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36E5" w14:textId="72A13A8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xml:space="preserve">Good Afternoon </w:t>
      </w:r>
    </w:p>
    <w:p w14:paraId="283BD805"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1ADAEFB7"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Thank you for contacting UK Power Networks. I am sorry to learn of the repeated outages affecting the residents in Challock.</w:t>
      </w:r>
    </w:p>
    <w:p w14:paraId="5C2B0649"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799D114E"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As faults can happen for a number of reasons outside of our control, we are unable to guarantee a constant supply of power. As soon as we know there is an issue with the power, we will restore supplies as quickly and as safely as possible.</w:t>
      </w:r>
    </w:p>
    <w:p w14:paraId="19ADE808"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3FAB36C6"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Looking through the faults over the last 12 months, there have been various issues on the network. Please see the list below of the power cuts:</w:t>
      </w:r>
    </w:p>
    <w:p w14:paraId="266128CA"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tbl>
      <w:tblPr>
        <w:tblW w:w="12880" w:type="dxa"/>
        <w:shd w:val="clear" w:color="auto" w:fill="FFFFFF"/>
        <w:tblCellMar>
          <w:left w:w="0" w:type="dxa"/>
          <w:right w:w="0" w:type="dxa"/>
        </w:tblCellMar>
        <w:tblLook w:val="04A0" w:firstRow="1" w:lastRow="0" w:firstColumn="1" w:lastColumn="0" w:noHBand="0" w:noVBand="1"/>
      </w:tblPr>
      <w:tblGrid>
        <w:gridCol w:w="3220"/>
        <w:gridCol w:w="3220"/>
        <w:gridCol w:w="3220"/>
        <w:gridCol w:w="3220"/>
      </w:tblGrid>
      <w:tr w:rsidR="0043203B" w:rsidRPr="0043203B" w14:paraId="0338411E" w14:textId="77777777">
        <w:trPr>
          <w:trHeight w:val="499"/>
        </w:trPr>
        <w:tc>
          <w:tcPr>
            <w:tcW w:w="3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66A592"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INCD-421527-G</w:t>
            </w:r>
          </w:p>
        </w:tc>
        <w:tc>
          <w:tcPr>
            <w:tcW w:w="3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EACA3A"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23/10/2025</w:t>
            </w:r>
          </w:p>
        </w:tc>
        <w:tc>
          <w:tcPr>
            <w:tcW w:w="3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5CD409"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Emergency Isolation</w:t>
            </w:r>
          </w:p>
        </w:tc>
        <w:tc>
          <w:tcPr>
            <w:tcW w:w="3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3F2341"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1Hrs 14Mins</w:t>
            </w:r>
          </w:p>
        </w:tc>
      </w:tr>
      <w:tr w:rsidR="0043203B" w:rsidRPr="0043203B" w14:paraId="60483D7B" w14:textId="77777777">
        <w:trPr>
          <w:trHeight w:val="499"/>
        </w:trPr>
        <w:tc>
          <w:tcPr>
            <w:tcW w:w="3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26E0D6"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INCD-415230-G</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8C296B"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27/08/2025</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1DB6C7"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Overhead Fault</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9C004"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9Hrs 01Mins</w:t>
            </w:r>
          </w:p>
        </w:tc>
      </w:tr>
      <w:tr w:rsidR="0043203B" w:rsidRPr="0043203B" w14:paraId="642C10B6" w14:textId="77777777">
        <w:trPr>
          <w:trHeight w:val="499"/>
        </w:trPr>
        <w:tc>
          <w:tcPr>
            <w:tcW w:w="3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6B8454"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INCD-407056-G</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C072E5"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16/06/2025</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046FA5"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Emergency Isolation</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3BC61C"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0Hrs 02Mins</w:t>
            </w:r>
          </w:p>
        </w:tc>
      </w:tr>
      <w:tr w:rsidR="0043203B" w:rsidRPr="0043203B" w14:paraId="47BFCE6F" w14:textId="77777777">
        <w:trPr>
          <w:trHeight w:val="499"/>
        </w:trPr>
        <w:tc>
          <w:tcPr>
            <w:tcW w:w="3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8A0F94"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INCD-401149-G</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84651A"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11/04/2025</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276319"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Transformer Fault</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1188F3"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0Hrs 13Mins</w:t>
            </w:r>
          </w:p>
        </w:tc>
      </w:tr>
      <w:tr w:rsidR="0043203B" w:rsidRPr="0043203B" w14:paraId="342FBF2B" w14:textId="77777777">
        <w:trPr>
          <w:trHeight w:val="499"/>
        </w:trPr>
        <w:tc>
          <w:tcPr>
            <w:tcW w:w="3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5F516A"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INCD-391456-G</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C32838"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13/01/2025</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EAEEF2"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Unknown</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DD8479"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0Hrs 00Mins</w:t>
            </w:r>
          </w:p>
        </w:tc>
      </w:tr>
      <w:tr w:rsidR="0043203B" w:rsidRPr="0043203B" w14:paraId="1F3F2696" w14:textId="77777777">
        <w:trPr>
          <w:trHeight w:val="499"/>
        </w:trPr>
        <w:tc>
          <w:tcPr>
            <w:tcW w:w="3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C5AAB7"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INCD-391342-G</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32FD02"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12/01/2025</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20F6FE"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Unknown</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B029C4"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0Hrs 00Mins</w:t>
            </w:r>
          </w:p>
        </w:tc>
      </w:tr>
      <w:tr w:rsidR="0043203B" w:rsidRPr="0043203B" w14:paraId="18DEA487" w14:textId="77777777">
        <w:trPr>
          <w:trHeight w:val="499"/>
        </w:trPr>
        <w:tc>
          <w:tcPr>
            <w:tcW w:w="3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B80EED"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INCD-390221-G</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216A0C"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06/01/2025</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EE20EF"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Damage caused by a tree</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722ABE"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0Hrs 05Mins</w:t>
            </w:r>
          </w:p>
        </w:tc>
      </w:tr>
      <w:tr w:rsidR="0043203B" w:rsidRPr="0043203B" w14:paraId="35916881" w14:textId="77777777">
        <w:trPr>
          <w:trHeight w:val="499"/>
        </w:trPr>
        <w:tc>
          <w:tcPr>
            <w:tcW w:w="3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5A8465"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INCD-390155-G</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95D6C2"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05/01/2025</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5C8F91"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Unknown</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FC8545"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0Hrs 00Mins</w:t>
            </w:r>
          </w:p>
        </w:tc>
      </w:tr>
      <w:tr w:rsidR="0043203B" w:rsidRPr="0043203B" w14:paraId="24BCFF81" w14:textId="77777777">
        <w:trPr>
          <w:trHeight w:val="499"/>
        </w:trPr>
        <w:tc>
          <w:tcPr>
            <w:tcW w:w="3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62FECC"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INCD-384451-G</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D59B18"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24/11/2024</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ABD065"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Damage caused by a tree</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668305"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0Hrs 01Mins</w:t>
            </w:r>
          </w:p>
        </w:tc>
      </w:tr>
      <w:tr w:rsidR="0043203B" w:rsidRPr="0043203B" w14:paraId="0619BA21" w14:textId="77777777">
        <w:trPr>
          <w:trHeight w:val="499"/>
        </w:trPr>
        <w:tc>
          <w:tcPr>
            <w:tcW w:w="3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A2C38C"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INCD-384156-G</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347081"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24/11/2024</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CCE9DE"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Unknown</w:t>
            </w:r>
          </w:p>
        </w:tc>
        <w:tc>
          <w:tcPr>
            <w:tcW w:w="3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34C941" w14:textId="77777777" w:rsidR="0043203B" w:rsidRPr="0043203B" w:rsidRDefault="0043203B" w:rsidP="0043203B">
            <w:pPr>
              <w:spacing w:after="0" w:line="240" w:lineRule="auto"/>
              <w:jc w:val="center"/>
              <w:rPr>
                <w:rFonts w:ascii="Arial" w:eastAsia="Times New Roman" w:hAnsi="Arial" w:cs="Arial"/>
                <w:color w:val="222222"/>
                <w:sz w:val="24"/>
                <w:szCs w:val="24"/>
                <w:lang w:eastAsia="en-GB"/>
              </w:rPr>
            </w:pPr>
            <w:r w:rsidRPr="0043203B">
              <w:rPr>
                <w:rFonts w:ascii="Arial" w:eastAsia="Times New Roman" w:hAnsi="Arial" w:cs="Arial"/>
                <w:color w:val="000000"/>
                <w:sz w:val="20"/>
                <w:szCs w:val="20"/>
                <w:lang w:eastAsia="en-GB"/>
              </w:rPr>
              <w:t>0Hrs 00Mins</w:t>
            </w:r>
          </w:p>
        </w:tc>
      </w:tr>
    </w:tbl>
    <w:p w14:paraId="24062C9A"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1BE9D4A8"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The power cuts which are unknown, are due to devices we have on the network called Auto reclosers. </w:t>
      </w:r>
      <w:r w:rsidRPr="0043203B">
        <w:rPr>
          <w:rFonts w:ascii="Arial" w:eastAsia="Times New Roman" w:hAnsi="Arial" w:cs="Arial"/>
          <w:color w:val="222222"/>
          <w:sz w:val="20"/>
          <w:szCs w:val="20"/>
          <w:lang w:val="en-US" w:eastAsia="en-GB"/>
        </w:rPr>
        <w:t>These devices form part of our protection equipment and automatically cut off the power if a transient fault is detected. Wind-borne debris, trees or birds coming into contact with the lines can cause this to happen. They can also operate due to the effects of lightning storms.  Once the fault has cleared, the power is automatically reconnected. This operation usually lasts a few seconds.  We do understand the inconvenience these cause, but we believe that these devices offer better customer service as there is no need for an engineer to attend site to restore power.  Without them, should a fault occur, it would inevitably result in a much longer power cut.</w:t>
      </w:r>
    </w:p>
    <w:p w14:paraId="748FFA29"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val="en-US" w:eastAsia="en-GB"/>
        </w:rPr>
        <w:t> </w:t>
      </w:r>
    </w:p>
    <w:p w14:paraId="527CDB86"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val="en-US" w:eastAsia="en-GB"/>
        </w:rPr>
        <w:t>There have been 2 instances of damage to our network caused by trees. As UK Power Networks do not own the trees, it is the responsibility of the tree owner to maintain them to avoid them coming into contact with our network. If any residents have trees and are concerned for safety, they can call our 24 hours emergency faults team on 0800 3163105 and we will arrange a safety check. Should there not be an immediate safety concerns, they can contact our general Enquiries Team on 0800 0294285 and we can arrange for power to be isolated for their own tree surgeon to carry pout works.</w:t>
      </w:r>
    </w:p>
    <w:p w14:paraId="1AFE7B6C"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2FD1AC9C"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UK Power Networks does not pay compensation, any payments we make are set out by the regulator, OFGEM. These are called Electricity Guaranteed Standards (EGS). I have attached a copy for your reference but looking at the history, there is no qualification for any payments to be made.</w:t>
      </w:r>
    </w:p>
    <w:p w14:paraId="19D7B65D"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037BD186"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With regards to communication, where possible we will always contact customers via a text message. I would also recommend that in the event of a power cut, residents call our 24 hours emergency faults team where we can keep them updated and should they need any additional help or support, this is something we will try and assist with.</w:t>
      </w:r>
    </w:p>
    <w:p w14:paraId="4021BCF3"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695A83C0"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lastRenderedPageBreak/>
        <w:t>I have put 2 links below which will take you to some pages on our website which the residents may find useful:</w:t>
      </w:r>
    </w:p>
    <w:p w14:paraId="507D55E9"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73559A77"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hyperlink r:id="rId4" w:tgtFrame="_blank" w:history="1">
        <w:r w:rsidRPr="0043203B">
          <w:rPr>
            <w:rFonts w:ascii="Arial" w:eastAsia="Times New Roman" w:hAnsi="Arial" w:cs="Arial"/>
            <w:color w:val="1155CC"/>
            <w:sz w:val="20"/>
            <w:szCs w:val="20"/>
            <w:u w:val="single"/>
            <w:lang w:eastAsia="en-GB"/>
          </w:rPr>
          <w:t>Priority Services | UK Power Networks</w:t>
        </w:r>
      </w:hyperlink>
    </w:p>
    <w:p w14:paraId="3613CABB"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30553962"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hyperlink r:id="rId5" w:tgtFrame="_blank" w:history="1">
        <w:r w:rsidRPr="0043203B">
          <w:rPr>
            <w:rFonts w:ascii="Arial" w:eastAsia="Times New Roman" w:hAnsi="Arial" w:cs="Arial"/>
            <w:color w:val="1155CC"/>
            <w:sz w:val="20"/>
            <w:szCs w:val="20"/>
            <w:u w:val="single"/>
            <w:lang w:eastAsia="en-GB"/>
          </w:rPr>
          <w:t>Be winter ready</w:t>
        </w:r>
      </w:hyperlink>
    </w:p>
    <w:p w14:paraId="50872916"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6C400B94"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Regarding the water supplies in the area, I would advise that you contact the waterboard directly. We recommend that if there are customers and it is critical for them to have a constant supply of power, there is some contingency in place should the worse happen.</w:t>
      </w:r>
    </w:p>
    <w:p w14:paraId="70091DC1"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28C77205"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Again, please accept my apologies for any inconvenience these power cuts have caused and if I can be of any further assistance, please feel free to contact me or anyone of my colleagues in the Customer Care Team.</w:t>
      </w:r>
    </w:p>
    <w:p w14:paraId="066DFBDE"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44642327"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Kind Regards</w:t>
      </w:r>
    </w:p>
    <w:p w14:paraId="50A56F27"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75A5F8CA"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b/>
          <w:bCs/>
          <w:color w:val="414042"/>
          <w:sz w:val="20"/>
          <w:szCs w:val="20"/>
          <w:lang w:eastAsia="en-GB"/>
        </w:rPr>
        <w:t>Peter Cassidy</w:t>
      </w:r>
    </w:p>
    <w:p w14:paraId="7B46647A"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96141E"/>
          <w:sz w:val="20"/>
          <w:szCs w:val="20"/>
          <w:lang w:eastAsia="en-GB"/>
        </w:rPr>
        <w:t>Customer Services Advisor</w:t>
      </w:r>
    </w:p>
    <w:p w14:paraId="56898957"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b/>
          <w:bCs/>
          <w:color w:val="96141E"/>
          <w:sz w:val="20"/>
          <w:szCs w:val="20"/>
          <w:lang w:eastAsia="en-GB"/>
        </w:rPr>
        <w:t>Customer Care at UK Power Networks</w:t>
      </w:r>
    </w:p>
    <w:p w14:paraId="7566B388"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222222"/>
          <w:sz w:val="20"/>
          <w:szCs w:val="20"/>
          <w:lang w:eastAsia="en-GB"/>
        </w:rPr>
        <w:t> </w:t>
      </w:r>
    </w:p>
    <w:p w14:paraId="00025BF3"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b/>
          <w:bCs/>
          <w:color w:val="414042"/>
          <w:sz w:val="20"/>
          <w:szCs w:val="20"/>
          <w:lang w:eastAsia="en-GB"/>
        </w:rPr>
        <w:t>T:</w:t>
      </w:r>
      <w:r w:rsidRPr="0043203B">
        <w:rPr>
          <w:rFonts w:ascii="Arial" w:eastAsia="Times New Roman" w:hAnsi="Arial" w:cs="Arial"/>
          <w:color w:val="414042"/>
          <w:sz w:val="20"/>
          <w:szCs w:val="20"/>
          <w:lang w:eastAsia="en-GB"/>
        </w:rPr>
        <w:t> 0800 028 4587</w:t>
      </w:r>
    </w:p>
    <w:p w14:paraId="758E3059"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hyperlink r:id="rId6" w:tgtFrame="_blank" w:history="1">
        <w:r w:rsidRPr="0043203B">
          <w:rPr>
            <w:rFonts w:ascii="Arial" w:eastAsia="Times New Roman" w:hAnsi="Arial" w:cs="Arial"/>
            <w:color w:val="0070C0"/>
            <w:sz w:val="20"/>
            <w:szCs w:val="20"/>
            <w:u w:val="single"/>
            <w:lang w:eastAsia="en-GB"/>
          </w:rPr>
          <w:t>care@ukpowernetworks.co.uk</w:t>
        </w:r>
      </w:hyperlink>
    </w:p>
    <w:p w14:paraId="6AE1B394"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hyperlink r:id="rId7" w:tgtFrame="_blank" w:history="1">
        <w:r w:rsidRPr="0043203B">
          <w:rPr>
            <w:rFonts w:ascii="Arial" w:eastAsia="Times New Roman" w:hAnsi="Arial" w:cs="Arial"/>
            <w:color w:val="0070C0"/>
            <w:sz w:val="20"/>
            <w:szCs w:val="20"/>
            <w:u w:val="single"/>
            <w:lang w:eastAsia="en-GB"/>
          </w:rPr>
          <w:t>ukpowernetworks.co.uk</w:t>
        </w:r>
      </w:hyperlink>
    </w:p>
    <w:p w14:paraId="6FB31618" w14:textId="77777777"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r w:rsidRPr="0043203B">
        <w:rPr>
          <w:rFonts w:ascii="Arial" w:eastAsia="Times New Roman" w:hAnsi="Arial" w:cs="Arial"/>
          <w:color w:val="414042"/>
          <w:sz w:val="20"/>
          <w:szCs w:val="20"/>
          <w:lang w:eastAsia="en-GB"/>
        </w:rPr>
        <w:t> </w:t>
      </w:r>
    </w:p>
    <w:p w14:paraId="4463951F" w14:textId="15561214" w:rsidR="0043203B" w:rsidRPr="0043203B" w:rsidRDefault="0043203B" w:rsidP="0043203B">
      <w:pPr>
        <w:shd w:val="clear" w:color="auto" w:fill="FFFFFF"/>
        <w:spacing w:after="0" w:line="240" w:lineRule="auto"/>
        <w:rPr>
          <w:rFonts w:ascii="Arial" w:eastAsia="Times New Roman" w:hAnsi="Arial" w:cs="Arial"/>
          <w:color w:val="222222"/>
          <w:sz w:val="24"/>
          <w:szCs w:val="24"/>
          <w:lang w:eastAsia="en-GB"/>
        </w:rPr>
      </w:pPr>
    </w:p>
    <w:p w14:paraId="33542B97" w14:textId="77777777" w:rsidR="009561F3" w:rsidRDefault="009561F3"/>
    <w:sectPr w:rsidR="009561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3B"/>
    <w:rsid w:val="001A5BE9"/>
    <w:rsid w:val="0043203B"/>
    <w:rsid w:val="00715704"/>
    <w:rsid w:val="00956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E79D"/>
  <w15:chartTrackingRefBased/>
  <w15:docId w15:val="{6C19ED6F-7DC4-4437-9A9A-139718B8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03B"/>
    <w:rPr>
      <w:rFonts w:eastAsiaTheme="majorEastAsia" w:cstheme="majorBidi"/>
      <w:color w:val="272727" w:themeColor="text1" w:themeTint="D8"/>
    </w:rPr>
  </w:style>
  <w:style w:type="paragraph" w:styleId="Title">
    <w:name w:val="Title"/>
    <w:basedOn w:val="Normal"/>
    <w:next w:val="Normal"/>
    <w:link w:val="TitleChar"/>
    <w:uiPriority w:val="10"/>
    <w:qFormat/>
    <w:rsid w:val="00432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03B"/>
    <w:pPr>
      <w:spacing w:before="160"/>
      <w:jc w:val="center"/>
    </w:pPr>
    <w:rPr>
      <w:i/>
      <w:iCs/>
      <w:color w:val="404040" w:themeColor="text1" w:themeTint="BF"/>
    </w:rPr>
  </w:style>
  <w:style w:type="character" w:customStyle="1" w:styleId="QuoteChar">
    <w:name w:val="Quote Char"/>
    <w:basedOn w:val="DefaultParagraphFont"/>
    <w:link w:val="Quote"/>
    <w:uiPriority w:val="29"/>
    <w:rsid w:val="0043203B"/>
    <w:rPr>
      <w:i/>
      <w:iCs/>
      <w:color w:val="404040" w:themeColor="text1" w:themeTint="BF"/>
    </w:rPr>
  </w:style>
  <w:style w:type="paragraph" w:styleId="ListParagraph">
    <w:name w:val="List Paragraph"/>
    <w:basedOn w:val="Normal"/>
    <w:uiPriority w:val="34"/>
    <w:qFormat/>
    <w:rsid w:val="0043203B"/>
    <w:pPr>
      <w:ind w:left="720"/>
      <w:contextualSpacing/>
    </w:pPr>
  </w:style>
  <w:style w:type="character" w:styleId="IntenseEmphasis">
    <w:name w:val="Intense Emphasis"/>
    <w:basedOn w:val="DefaultParagraphFont"/>
    <w:uiPriority w:val="21"/>
    <w:qFormat/>
    <w:rsid w:val="0043203B"/>
    <w:rPr>
      <w:i/>
      <w:iCs/>
      <w:color w:val="0F4761" w:themeColor="accent1" w:themeShade="BF"/>
    </w:rPr>
  </w:style>
  <w:style w:type="paragraph" w:styleId="IntenseQuote">
    <w:name w:val="Intense Quote"/>
    <w:basedOn w:val="Normal"/>
    <w:next w:val="Normal"/>
    <w:link w:val="IntenseQuoteChar"/>
    <w:uiPriority w:val="30"/>
    <w:qFormat/>
    <w:rsid w:val="00432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03B"/>
    <w:rPr>
      <w:i/>
      <w:iCs/>
      <w:color w:val="0F4761" w:themeColor="accent1" w:themeShade="BF"/>
    </w:rPr>
  </w:style>
  <w:style w:type="character" w:styleId="IntenseReference">
    <w:name w:val="Intense Reference"/>
    <w:basedOn w:val="DefaultParagraphFont"/>
    <w:uiPriority w:val="32"/>
    <w:qFormat/>
    <w:rsid w:val="004320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kpowernetwork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e@ukpowernetworks.co.uk" TargetMode="External"/><Relationship Id="rId5" Type="http://schemas.openxmlformats.org/officeDocument/2006/relationships/hyperlink" Target="https://www.ukpowernetworks.co.uk/be-winter-ready" TargetMode="External"/><Relationship Id="rId4" Type="http://schemas.openxmlformats.org/officeDocument/2006/relationships/hyperlink" Target="https://www.ukpowernetworks.co.uk/power-cut/priority-servic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Sandy</dc:creator>
  <cp:keywords/>
  <dc:description/>
  <cp:lastModifiedBy>Dianne Sandy</cp:lastModifiedBy>
  <cp:revision>1</cp:revision>
  <dcterms:created xsi:type="dcterms:W3CDTF">2025-11-23T10:09:00Z</dcterms:created>
  <dcterms:modified xsi:type="dcterms:W3CDTF">2025-11-23T10:11:00Z</dcterms:modified>
</cp:coreProperties>
</file>