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45E1" w14:textId="6651AB89"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0A4779FB"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314EFD">
        <w:rPr>
          <w:rFonts w:ascii="Arial" w:hAnsi="Arial" w:cs="Arial"/>
          <w:sz w:val="32"/>
          <w:szCs w:val="32"/>
          <w:lang w:bidi="en-US"/>
        </w:rPr>
        <w:t>1</w:t>
      </w:r>
      <w:r w:rsidR="00892929">
        <w:rPr>
          <w:rFonts w:ascii="Arial" w:hAnsi="Arial" w:cs="Arial"/>
          <w:sz w:val="32"/>
          <w:szCs w:val="32"/>
          <w:lang w:bidi="en-US"/>
        </w:rPr>
        <w:t>7</w:t>
      </w:r>
      <w:r w:rsidR="00892929" w:rsidRPr="00892929">
        <w:rPr>
          <w:rFonts w:ascii="Arial" w:hAnsi="Arial" w:cs="Arial"/>
          <w:sz w:val="32"/>
          <w:szCs w:val="32"/>
          <w:vertAlign w:val="superscript"/>
          <w:lang w:bidi="en-US"/>
        </w:rPr>
        <w:t>th</w:t>
      </w:r>
      <w:r w:rsidR="00892929">
        <w:rPr>
          <w:rFonts w:ascii="Arial" w:hAnsi="Arial" w:cs="Arial"/>
          <w:sz w:val="32"/>
          <w:szCs w:val="32"/>
          <w:lang w:bidi="en-US"/>
        </w:rPr>
        <w:t xml:space="preserve"> October</w:t>
      </w:r>
      <w:r w:rsidR="00E578DE">
        <w:rPr>
          <w:rFonts w:ascii="Arial" w:hAnsi="Arial" w:cs="Arial"/>
          <w:sz w:val="32"/>
          <w:szCs w:val="32"/>
          <w:lang w:bidi="en-US"/>
        </w:rPr>
        <w:t xml:space="preserve"> 202</w:t>
      </w:r>
      <w:r w:rsidR="00172CBC">
        <w:rPr>
          <w:rFonts w:ascii="Arial" w:hAnsi="Arial" w:cs="Arial"/>
          <w:sz w:val="32"/>
          <w:szCs w:val="32"/>
          <w:lang w:bidi="en-US"/>
        </w:rPr>
        <w:t>4</w:t>
      </w:r>
      <w:r w:rsidR="00E578DE">
        <w:rPr>
          <w:rFonts w:ascii="Arial" w:hAnsi="Arial" w:cs="Arial"/>
          <w:sz w:val="32"/>
          <w:szCs w:val="32"/>
          <w:lang w:bidi="en-US"/>
        </w:rPr>
        <w:t>, 7.</w:t>
      </w:r>
      <w:r w:rsidR="00892929">
        <w:rPr>
          <w:rFonts w:ascii="Arial" w:hAnsi="Arial" w:cs="Arial"/>
          <w:sz w:val="32"/>
          <w:szCs w:val="32"/>
          <w:lang w:bidi="en-US"/>
        </w:rPr>
        <w:t>3</w:t>
      </w:r>
      <w:r w:rsidR="00F04112">
        <w:rPr>
          <w:rFonts w:ascii="Arial" w:hAnsi="Arial" w:cs="Arial"/>
          <w:sz w:val="32"/>
          <w:szCs w:val="32"/>
          <w:lang w:bidi="en-US"/>
        </w:rPr>
        <w:t>0</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A2BD792" w14:textId="116CD9D2"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892929">
        <w:rPr>
          <w:rFonts w:ascii="Arial" w:hAnsi="Arial" w:cs="Arial"/>
          <w:sz w:val="22"/>
          <w:szCs w:val="22"/>
          <w:lang w:bidi="en-US"/>
        </w:rPr>
        <w:t>1</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7BE22A1B" w:rsidR="00FD6D94" w:rsidRDefault="00892929" w:rsidP="00FD6D94">
      <w:pPr>
        <w:jc w:val="both"/>
        <w:rPr>
          <w:rFonts w:ascii="Arial" w:hAnsi="Arial" w:cs="Arial"/>
          <w:sz w:val="22"/>
          <w:szCs w:val="22"/>
        </w:rPr>
      </w:pPr>
      <w:r>
        <w:rPr>
          <w:rFonts w:ascii="Arial" w:hAnsi="Arial" w:cs="Arial"/>
          <w:sz w:val="22"/>
          <w:szCs w:val="22"/>
        </w:rPr>
        <w:t>Chairperson</w:t>
      </w:r>
      <w:r w:rsidR="00FD6D94">
        <w:rPr>
          <w:rFonts w:ascii="Arial" w:hAnsi="Arial" w:cs="Arial"/>
          <w:sz w:val="22"/>
          <w:szCs w:val="22"/>
        </w:rPr>
        <w:t xml:space="preserve"> Brown, </w:t>
      </w:r>
      <w:r>
        <w:rPr>
          <w:rFonts w:ascii="Arial" w:hAnsi="Arial" w:cs="Arial"/>
          <w:sz w:val="22"/>
          <w:szCs w:val="22"/>
        </w:rPr>
        <w:t>Cllr</w:t>
      </w:r>
      <w:r w:rsidR="00263357">
        <w:rPr>
          <w:rFonts w:ascii="Arial" w:hAnsi="Arial" w:cs="Arial"/>
          <w:sz w:val="22"/>
          <w:szCs w:val="22"/>
        </w:rPr>
        <w:t xml:space="preserve"> Aitken</w:t>
      </w:r>
      <w:r w:rsidR="00FD6D94">
        <w:rPr>
          <w:rFonts w:ascii="Arial" w:hAnsi="Arial" w:cs="Arial"/>
          <w:sz w:val="22"/>
          <w:szCs w:val="22"/>
        </w:rPr>
        <w:t xml:space="preserve">, </w:t>
      </w:r>
      <w:r>
        <w:rPr>
          <w:rFonts w:ascii="Arial" w:hAnsi="Arial" w:cs="Arial"/>
          <w:sz w:val="22"/>
          <w:szCs w:val="22"/>
        </w:rPr>
        <w:t>Cllr</w:t>
      </w:r>
      <w:r w:rsidR="00314EFD">
        <w:rPr>
          <w:rFonts w:ascii="Arial" w:hAnsi="Arial" w:cs="Arial"/>
          <w:sz w:val="22"/>
          <w:szCs w:val="22"/>
        </w:rPr>
        <w:t xml:space="preserve"> Shallcrass, </w:t>
      </w:r>
      <w:r>
        <w:rPr>
          <w:rFonts w:ascii="Arial" w:hAnsi="Arial" w:cs="Arial"/>
          <w:sz w:val="22"/>
          <w:szCs w:val="22"/>
        </w:rPr>
        <w:t xml:space="preserve">Cllr </w:t>
      </w:r>
      <w:r w:rsidR="00FD6D94">
        <w:rPr>
          <w:rFonts w:ascii="Arial" w:hAnsi="Arial" w:cs="Arial"/>
          <w:sz w:val="22"/>
          <w:szCs w:val="22"/>
        </w:rPr>
        <w:t>Thomas</w:t>
      </w:r>
      <w:r w:rsidR="00F04112">
        <w:rPr>
          <w:rFonts w:ascii="Arial" w:hAnsi="Arial" w:cs="Arial"/>
          <w:sz w:val="22"/>
          <w:szCs w:val="22"/>
        </w:rPr>
        <w:t xml:space="preserve">, </w:t>
      </w:r>
      <w:r>
        <w:rPr>
          <w:rFonts w:ascii="Arial" w:hAnsi="Arial" w:cs="Arial"/>
          <w:sz w:val="22"/>
          <w:szCs w:val="22"/>
        </w:rPr>
        <w:t xml:space="preserve">Cllr </w:t>
      </w:r>
      <w:r w:rsidR="00F04112">
        <w:rPr>
          <w:rFonts w:ascii="Arial" w:hAnsi="Arial" w:cs="Arial"/>
          <w:sz w:val="22"/>
          <w:szCs w:val="22"/>
        </w:rPr>
        <w:t>Walpole</w:t>
      </w:r>
      <w:r w:rsidR="00FD6D94">
        <w:rPr>
          <w:rFonts w:ascii="Arial" w:hAnsi="Arial" w:cs="Arial"/>
          <w:sz w:val="22"/>
          <w:szCs w:val="22"/>
        </w:rPr>
        <w:t xml:space="preserve"> &amp; Di Sandy (Clerk). </w:t>
      </w:r>
    </w:p>
    <w:p w14:paraId="0C7049C5" w14:textId="34A0C551" w:rsidR="00172CBC" w:rsidRDefault="00172CBC" w:rsidP="0081367C">
      <w:pPr>
        <w:jc w:val="both"/>
        <w:rPr>
          <w:rFonts w:ascii="Arial" w:hAnsi="Arial" w:cs="Arial"/>
          <w:color w:val="7F7F7F" w:themeColor="text1" w:themeTint="80"/>
          <w:sz w:val="22"/>
          <w:szCs w:val="22"/>
        </w:rPr>
      </w:pPr>
    </w:p>
    <w:p w14:paraId="55FEAF43" w14:textId="388028E9" w:rsidR="00FD6D94" w:rsidRPr="00FD6D94" w:rsidRDefault="0099165A" w:rsidP="00FD6D94">
      <w:pPr>
        <w:jc w:val="both"/>
        <w:rPr>
          <w:rFonts w:ascii="Arial" w:hAnsi="Arial" w:cs="Arial"/>
          <w:sz w:val="22"/>
          <w:szCs w:val="22"/>
        </w:rPr>
      </w:pPr>
      <w:r>
        <w:rPr>
          <w:rFonts w:ascii="Arial" w:hAnsi="Arial" w:cs="Arial"/>
          <w:color w:val="808080" w:themeColor="background1" w:themeShade="80"/>
          <w:sz w:val="22"/>
          <w:szCs w:val="22"/>
        </w:rPr>
        <w:t xml:space="preserve">1. </w:t>
      </w:r>
      <w:r w:rsidR="00FD6D94"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37213559" w:rsidR="00FD6D94" w:rsidRDefault="00F04112" w:rsidP="00FD6D94">
      <w:pPr>
        <w:jc w:val="both"/>
        <w:rPr>
          <w:rFonts w:ascii="Arial" w:hAnsi="Arial" w:cs="Arial"/>
          <w:sz w:val="22"/>
          <w:szCs w:val="22"/>
        </w:rPr>
      </w:pPr>
      <w:r>
        <w:rPr>
          <w:rFonts w:ascii="Arial" w:hAnsi="Arial" w:cs="Arial"/>
          <w:sz w:val="22"/>
          <w:szCs w:val="22"/>
        </w:rPr>
        <w:t xml:space="preserve">Chairperson </w:t>
      </w:r>
      <w:r w:rsidR="00FD6D94">
        <w:rPr>
          <w:rFonts w:ascii="Arial" w:hAnsi="Arial" w:cs="Arial"/>
          <w:sz w:val="22"/>
          <w:szCs w:val="22"/>
        </w:rPr>
        <w:t xml:space="preserve">welcomed everyone present to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56A798BF"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664D2D">
        <w:rPr>
          <w:rFonts w:ascii="Arial" w:hAnsi="Arial" w:cs="Arial"/>
          <w:sz w:val="22"/>
          <w:szCs w:val="22"/>
        </w:rPr>
        <w:t xml:space="preserve">Cllr </w:t>
      </w:r>
      <w:r w:rsidR="002A45F5">
        <w:rPr>
          <w:rFonts w:ascii="Arial" w:hAnsi="Arial" w:cs="Arial"/>
          <w:sz w:val="22"/>
          <w:szCs w:val="22"/>
        </w:rPr>
        <w:t>L</w:t>
      </w:r>
      <w:r w:rsidR="00F04112">
        <w:rPr>
          <w:rFonts w:ascii="Arial" w:hAnsi="Arial" w:cs="Arial"/>
          <w:sz w:val="22"/>
          <w:szCs w:val="22"/>
        </w:rPr>
        <w:t xml:space="preserve">athwell-Fisher &amp; </w:t>
      </w:r>
      <w:r w:rsidR="00892929">
        <w:rPr>
          <w:rFonts w:ascii="Arial" w:hAnsi="Arial" w:cs="Arial"/>
          <w:sz w:val="22"/>
          <w:szCs w:val="22"/>
        </w:rPr>
        <w:t>Cllr Hardie</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0" w:name="_Hlk166821453"/>
    </w:p>
    <w:bookmarkEnd w:id="0"/>
    <w:p w14:paraId="6D135EF1" w14:textId="27AE3BDA" w:rsidR="00584831" w:rsidRPr="00584831" w:rsidRDefault="0099165A"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2.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465C0D02" w:rsidR="00D81572" w:rsidRPr="001D5C58" w:rsidRDefault="0099165A"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3.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4AC1BE93"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F523CA">
        <w:rPr>
          <w:rFonts w:ascii="Arial" w:hAnsi="Arial" w:cs="Arial"/>
          <w:sz w:val="22"/>
          <w:szCs w:val="22"/>
        </w:rPr>
        <w:t>12</w:t>
      </w:r>
      <w:r w:rsidR="00F523CA" w:rsidRPr="00F523CA">
        <w:rPr>
          <w:rFonts w:ascii="Arial" w:hAnsi="Arial" w:cs="Arial"/>
          <w:sz w:val="22"/>
          <w:szCs w:val="22"/>
          <w:vertAlign w:val="superscript"/>
        </w:rPr>
        <w:t>th</w:t>
      </w:r>
      <w:r w:rsidR="00F523CA">
        <w:rPr>
          <w:rFonts w:ascii="Arial" w:hAnsi="Arial" w:cs="Arial"/>
          <w:sz w:val="22"/>
          <w:szCs w:val="22"/>
        </w:rPr>
        <w:t xml:space="preserve"> September</w:t>
      </w:r>
      <w:r w:rsidR="000968A0">
        <w:rPr>
          <w:rFonts w:ascii="Arial" w:hAnsi="Arial" w:cs="Arial"/>
          <w:sz w:val="22"/>
          <w:szCs w:val="22"/>
        </w:rPr>
        <w:t xml:space="preserve"> 202</w:t>
      </w:r>
      <w:r w:rsidR="00FD6D94">
        <w:rPr>
          <w:rFonts w:ascii="Arial" w:hAnsi="Arial" w:cs="Arial"/>
          <w:sz w:val="22"/>
          <w:szCs w:val="22"/>
        </w:rPr>
        <w:t>4</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410C3C19" w:rsidR="00D81572" w:rsidRPr="006434F4" w:rsidRDefault="00D81572" w:rsidP="00D81572">
      <w:pPr>
        <w:jc w:val="both"/>
        <w:rPr>
          <w:rFonts w:ascii="Arial" w:hAnsi="Arial" w:cs="Arial"/>
          <w:sz w:val="22"/>
          <w:szCs w:val="22"/>
        </w:rPr>
      </w:pPr>
      <w:r>
        <w:rPr>
          <w:rFonts w:ascii="Arial" w:hAnsi="Arial" w:cs="Arial"/>
          <w:sz w:val="22"/>
          <w:szCs w:val="22"/>
        </w:rPr>
        <w:t xml:space="preserve">Proposed by </w:t>
      </w:r>
      <w:r w:rsidR="00314EFD">
        <w:rPr>
          <w:rFonts w:ascii="Arial" w:hAnsi="Arial" w:cs="Arial"/>
          <w:sz w:val="22"/>
          <w:szCs w:val="22"/>
        </w:rPr>
        <w:t xml:space="preserve">Cllr </w:t>
      </w:r>
      <w:r w:rsidR="00F04112">
        <w:rPr>
          <w:rFonts w:ascii="Arial" w:hAnsi="Arial" w:cs="Arial"/>
          <w:sz w:val="22"/>
          <w:szCs w:val="22"/>
        </w:rPr>
        <w:t>Thomas</w:t>
      </w:r>
      <w:r>
        <w:rPr>
          <w:rFonts w:ascii="Arial" w:hAnsi="Arial" w:cs="Arial"/>
          <w:sz w:val="22"/>
          <w:szCs w:val="22"/>
        </w:rPr>
        <w:t xml:space="preserve"> and seconded by C</w:t>
      </w:r>
      <w:r w:rsidR="00314EFD">
        <w:rPr>
          <w:rFonts w:ascii="Arial" w:hAnsi="Arial" w:cs="Arial"/>
          <w:sz w:val="22"/>
          <w:szCs w:val="22"/>
        </w:rPr>
        <w:t xml:space="preserve">llr </w:t>
      </w:r>
      <w:r w:rsidR="00664D2D">
        <w:rPr>
          <w:rFonts w:ascii="Arial" w:hAnsi="Arial" w:cs="Arial"/>
          <w:sz w:val="22"/>
          <w:szCs w:val="22"/>
        </w:rPr>
        <w:t>Aitken</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B25E9A6" w14:textId="77777777" w:rsidR="00223030" w:rsidRPr="00223030" w:rsidRDefault="0099165A" w:rsidP="00223030">
      <w:pPr>
        <w:jc w:val="both"/>
        <w:rPr>
          <w:rFonts w:ascii="Arial" w:hAnsi="Arial" w:cs="Arial"/>
          <w:bCs/>
          <w:color w:val="A1A1A1"/>
          <w:sz w:val="22"/>
          <w:szCs w:val="22"/>
        </w:rPr>
      </w:pPr>
      <w:r>
        <w:rPr>
          <w:rFonts w:ascii="Arial" w:hAnsi="Arial" w:cs="Arial"/>
          <w:bCs/>
          <w:color w:val="A1A1A1"/>
          <w:sz w:val="22"/>
          <w:szCs w:val="22"/>
        </w:rPr>
        <w:t xml:space="preserve">4. </w:t>
      </w:r>
      <w:r w:rsidR="00223030" w:rsidRPr="00223030">
        <w:rPr>
          <w:rFonts w:ascii="Arial" w:hAnsi="Arial" w:cs="Arial"/>
          <w:bCs/>
          <w:color w:val="A1A1A1"/>
          <w:sz w:val="22"/>
          <w:szCs w:val="22"/>
        </w:rPr>
        <w:t>PC Tim Moody Downs West Ward</w:t>
      </w:r>
    </w:p>
    <w:p w14:paraId="38815900" w14:textId="77777777" w:rsidR="00223030" w:rsidRPr="00223030" w:rsidRDefault="00223030" w:rsidP="00223030">
      <w:pPr>
        <w:jc w:val="both"/>
        <w:rPr>
          <w:rFonts w:ascii="Arial" w:hAnsi="Arial" w:cs="Arial"/>
          <w:bCs/>
          <w:sz w:val="22"/>
          <w:szCs w:val="22"/>
        </w:rPr>
      </w:pPr>
    </w:p>
    <w:p w14:paraId="55402AB8" w14:textId="77777777" w:rsidR="00223030" w:rsidRPr="00223030" w:rsidRDefault="00223030" w:rsidP="00223030">
      <w:pPr>
        <w:jc w:val="both"/>
        <w:rPr>
          <w:rFonts w:ascii="Arial" w:hAnsi="Arial" w:cs="Arial"/>
          <w:bCs/>
          <w:sz w:val="22"/>
          <w:szCs w:val="22"/>
        </w:rPr>
      </w:pPr>
      <w:r w:rsidRPr="00223030">
        <w:rPr>
          <w:rFonts w:ascii="Arial" w:hAnsi="Arial" w:cs="Arial"/>
          <w:bCs/>
          <w:sz w:val="22"/>
          <w:szCs w:val="22"/>
        </w:rPr>
        <w:t>There is a new PC for Downs West Ward. There are continued reports regarding poaching across the Rural North, with gates damaged, and crops driven across. Suspects have dumped animals they have killed. Please report any suspicious activity, such as vehicles driving</w:t>
      </w:r>
    </w:p>
    <w:p w14:paraId="19B3A6E5" w14:textId="77777777" w:rsidR="00223030" w:rsidRPr="00223030" w:rsidRDefault="00223030" w:rsidP="00223030">
      <w:pPr>
        <w:jc w:val="both"/>
        <w:rPr>
          <w:rFonts w:ascii="Arial" w:hAnsi="Arial" w:cs="Arial"/>
          <w:bCs/>
          <w:sz w:val="22"/>
          <w:szCs w:val="22"/>
        </w:rPr>
      </w:pPr>
      <w:r w:rsidRPr="00223030">
        <w:rPr>
          <w:rFonts w:ascii="Arial" w:hAnsi="Arial" w:cs="Arial"/>
          <w:bCs/>
          <w:sz w:val="22"/>
          <w:szCs w:val="22"/>
        </w:rPr>
        <w:t>along country lanes with lamps, or driving across fields during the hours of</w:t>
      </w:r>
    </w:p>
    <w:p w14:paraId="3692FA97" w14:textId="23A86EE2" w:rsidR="00712292" w:rsidRPr="00223030" w:rsidRDefault="00223030" w:rsidP="00223030">
      <w:pPr>
        <w:jc w:val="both"/>
        <w:rPr>
          <w:rFonts w:ascii="Arial" w:hAnsi="Arial" w:cs="Arial"/>
          <w:bCs/>
          <w:color w:val="A1A1A1"/>
          <w:sz w:val="22"/>
          <w:szCs w:val="22"/>
        </w:rPr>
      </w:pPr>
      <w:r w:rsidRPr="00223030">
        <w:rPr>
          <w:rFonts w:ascii="Arial" w:hAnsi="Arial" w:cs="Arial"/>
          <w:bCs/>
          <w:sz w:val="22"/>
          <w:szCs w:val="22"/>
        </w:rPr>
        <w:t xml:space="preserve">darkness to Kent Police, quoting Op Galileo. There are 6 reported incidents in Challock for August. 1 burglary in Canterbury Road, 3 violence/sexual offences, 1 other and 1 anti-social behaviour in Buck Street. </w:t>
      </w:r>
      <w:r w:rsidR="00892929">
        <w:rPr>
          <w:rFonts w:ascii="Arial" w:hAnsi="Arial" w:cs="Arial"/>
          <w:bCs/>
          <w:color w:val="0D0D0D" w:themeColor="text1" w:themeTint="F2"/>
          <w:sz w:val="22"/>
          <w:szCs w:val="22"/>
        </w:rPr>
        <w:t xml:space="preserve"> </w:t>
      </w:r>
    </w:p>
    <w:p w14:paraId="3A1637F8" w14:textId="0D6A551D" w:rsidR="006D05BD" w:rsidRPr="00E578DE" w:rsidRDefault="00F04112" w:rsidP="00951516">
      <w:pPr>
        <w:jc w:val="both"/>
        <w:rPr>
          <w:rFonts w:ascii="Arial" w:hAnsi="Arial" w:cs="Arial"/>
          <w:bCs/>
          <w:color w:val="000000"/>
          <w:sz w:val="22"/>
          <w:szCs w:val="22"/>
          <w:lang w:val="en-GB" w:eastAsia="en-GB"/>
        </w:rPr>
      </w:pPr>
      <w:r>
        <w:rPr>
          <w:rFonts w:ascii="Arial" w:hAnsi="Arial" w:cs="Arial"/>
          <w:bCs/>
          <w:sz w:val="22"/>
          <w:szCs w:val="22"/>
        </w:rPr>
        <w:t xml:space="preserve"> </w:t>
      </w:r>
    </w:p>
    <w:p w14:paraId="28B3D61E" w14:textId="181F5CD8" w:rsidR="00712292" w:rsidRDefault="0099165A" w:rsidP="00712292">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 xml:space="preserve">5. </w:t>
      </w:r>
      <w:r w:rsidR="008E00D5" w:rsidRPr="008E00D5">
        <w:rPr>
          <w:rFonts w:ascii="Arial" w:hAnsi="Arial" w:cs="Arial"/>
          <w:bCs/>
          <w:color w:val="A6A6A6" w:themeColor="background1" w:themeShade="A6"/>
          <w:sz w:val="22"/>
          <w:szCs w:val="22"/>
        </w:rPr>
        <w:t>Clerk’s Report</w:t>
      </w:r>
    </w:p>
    <w:p w14:paraId="59C1BC67" w14:textId="77777777" w:rsidR="005E3A45" w:rsidRDefault="005E3A45" w:rsidP="00712292">
      <w:pPr>
        <w:jc w:val="both"/>
        <w:rPr>
          <w:rFonts w:ascii="Arial" w:hAnsi="Arial" w:cs="Arial"/>
          <w:bCs/>
          <w:color w:val="A6A6A6" w:themeColor="background1" w:themeShade="A6"/>
          <w:sz w:val="22"/>
          <w:szCs w:val="22"/>
        </w:rPr>
      </w:pPr>
    </w:p>
    <w:p w14:paraId="0F0D3E5F" w14:textId="77777777" w:rsidR="005E3A45" w:rsidRPr="00D8098C" w:rsidRDefault="005E3A45" w:rsidP="005E3A45">
      <w:pPr>
        <w:jc w:val="both"/>
        <w:rPr>
          <w:rFonts w:ascii="Arial" w:hAnsi="Arial" w:cs="Arial"/>
          <w:b/>
          <w:sz w:val="22"/>
          <w:szCs w:val="22"/>
        </w:rPr>
      </w:pPr>
      <w:r w:rsidRPr="0074448C">
        <w:rPr>
          <w:rFonts w:ascii="Arial" w:hAnsi="Arial" w:cs="Arial"/>
          <w:b/>
          <w:sz w:val="22"/>
          <w:szCs w:val="22"/>
        </w:rPr>
        <w:t>Highways</w:t>
      </w:r>
    </w:p>
    <w:p w14:paraId="0A1E8BA5" w14:textId="77777777" w:rsidR="005E3A45" w:rsidRDefault="005E3A45" w:rsidP="005E3A45">
      <w:pPr>
        <w:jc w:val="both"/>
        <w:rPr>
          <w:rFonts w:ascii="Arial" w:hAnsi="Arial" w:cs="Arial"/>
          <w:bCs/>
          <w:sz w:val="22"/>
          <w:szCs w:val="22"/>
        </w:rPr>
      </w:pPr>
    </w:p>
    <w:p w14:paraId="50DFF735" w14:textId="77777777" w:rsidR="005E3A45" w:rsidRDefault="005E3A45" w:rsidP="005E3A45">
      <w:pPr>
        <w:jc w:val="both"/>
        <w:rPr>
          <w:rFonts w:ascii="Arial" w:hAnsi="Arial" w:cs="Arial"/>
          <w:bCs/>
          <w:sz w:val="22"/>
          <w:szCs w:val="22"/>
        </w:rPr>
      </w:pPr>
      <w:r>
        <w:rPr>
          <w:rFonts w:ascii="Arial" w:hAnsi="Arial" w:cs="Arial"/>
          <w:bCs/>
          <w:sz w:val="22"/>
          <w:szCs w:val="22"/>
        </w:rPr>
        <w:t>Reported missed potholes in Church Lane.</w:t>
      </w:r>
    </w:p>
    <w:p w14:paraId="3B1B83EC" w14:textId="77777777" w:rsidR="005E3A45" w:rsidRDefault="005E3A45" w:rsidP="005E3A45">
      <w:pPr>
        <w:jc w:val="both"/>
        <w:rPr>
          <w:rFonts w:ascii="Arial" w:hAnsi="Arial" w:cs="Arial"/>
          <w:bCs/>
          <w:sz w:val="22"/>
          <w:szCs w:val="22"/>
        </w:rPr>
      </w:pPr>
    </w:p>
    <w:p w14:paraId="29A0BC25" w14:textId="77777777" w:rsidR="005E3A45" w:rsidRPr="00723C90" w:rsidRDefault="005E3A45" w:rsidP="005E3A45">
      <w:pPr>
        <w:jc w:val="both"/>
        <w:rPr>
          <w:rFonts w:ascii="Arial" w:hAnsi="Arial" w:cs="Arial"/>
          <w:b/>
          <w:sz w:val="22"/>
          <w:szCs w:val="22"/>
        </w:rPr>
      </w:pPr>
      <w:r w:rsidRPr="00723C90">
        <w:rPr>
          <w:rFonts w:ascii="Arial" w:hAnsi="Arial" w:cs="Arial"/>
          <w:b/>
          <w:sz w:val="22"/>
          <w:szCs w:val="22"/>
        </w:rPr>
        <w:t>Public Rights of Way</w:t>
      </w:r>
    </w:p>
    <w:p w14:paraId="165E8EE4" w14:textId="77777777" w:rsidR="005E3A45" w:rsidRDefault="005E3A45" w:rsidP="005E3A45">
      <w:pPr>
        <w:jc w:val="both"/>
        <w:rPr>
          <w:rFonts w:ascii="Arial" w:hAnsi="Arial" w:cs="Arial"/>
          <w:bCs/>
          <w:sz w:val="22"/>
          <w:szCs w:val="22"/>
        </w:rPr>
      </w:pPr>
    </w:p>
    <w:p w14:paraId="449C8430" w14:textId="77777777" w:rsidR="005E3A45" w:rsidRDefault="005E3A45" w:rsidP="005E3A45">
      <w:pPr>
        <w:jc w:val="both"/>
        <w:rPr>
          <w:rFonts w:ascii="Arial" w:hAnsi="Arial" w:cs="Arial"/>
          <w:bCs/>
          <w:sz w:val="22"/>
          <w:szCs w:val="22"/>
        </w:rPr>
      </w:pPr>
      <w:r>
        <w:rPr>
          <w:rFonts w:ascii="Arial" w:hAnsi="Arial" w:cs="Arial"/>
          <w:bCs/>
          <w:sz w:val="22"/>
          <w:szCs w:val="22"/>
        </w:rPr>
        <w:t>Requested to PROW for a dog gate at stile in Pested Lane, footpath leads up to Crossroad Motors.</w:t>
      </w:r>
    </w:p>
    <w:p w14:paraId="43880A97" w14:textId="77777777" w:rsidR="005E3A45" w:rsidRPr="004641A2" w:rsidRDefault="005E3A45" w:rsidP="005E3A45">
      <w:pPr>
        <w:jc w:val="both"/>
        <w:rPr>
          <w:rFonts w:ascii="Arial" w:hAnsi="Arial" w:cs="Arial"/>
          <w:bCs/>
          <w:sz w:val="22"/>
          <w:szCs w:val="22"/>
        </w:rPr>
      </w:pPr>
    </w:p>
    <w:p w14:paraId="550B24F0" w14:textId="77777777" w:rsidR="005E3A45" w:rsidRPr="00C432CA" w:rsidRDefault="005E3A45" w:rsidP="005E3A45">
      <w:pPr>
        <w:jc w:val="both"/>
        <w:rPr>
          <w:rFonts w:ascii="Arial" w:hAnsi="Arial" w:cs="Arial"/>
          <w:b/>
          <w:sz w:val="22"/>
          <w:szCs w:val="22"/>
        </w:rPr>
      </w:pPr>
      <w:r w:rsidRPr="00C432CA">
        <w:rPr>
          <w:rFonts w:ascii="Arial" w:hAnsi="Arial" w:cs="Arial"/>
          <w:b/>
          <w:sz w:val="22"/>
          <w:szCs w:val="22"/>
        </w:rPr>
        <w:t>The Lees</w:t>
      </w:r>
    </w:p>
    <w:p w14:paraId="2794DC1D" w14:textId="77777777" w:rsidR="005E3A45" w:rsidRDefault="005E3A45" w:rsidP="005E3A45">
      <w:pPr>
        <w:jc w:val="both"/>
        <w:rPr>
          <w:rFonts w:ascii="Arial" w:hAnsi="Arial" w:cs="Arial"/>
          <w:bCs/>
          <w:sz w:val="22"/>
          <w:szCs w:val="22"/>
        </w:rPr>
      </w:pPr>
      <w:r>
        <w:rPr>
          <w:rFonts w:ascii="Arial" w:hAnsi="Arial" w:cs="Arial"/>
          <w:bCs/>
          <w:sz w:val="22"/>
          <w:szCs w:val="22"/>
        </w:rPr>
        <w:t xml:space="preserve"> </w:t>
      </w:r>
    </w:p>
    <w:p w14:paraId="14CCFE9C" w14:textId="77777777" w:rsidR="005E3A45" w:rsidRDefault="005E3A45" w:rsidP="005E3A45">
      <w:pPr>
        <w:jc w:val="both"/>
        <w:rPr>
          <w:rFonts w:ascii="Arial" w:hAnsi="Arial" w:cs="Arial"/>
          <w:bCs/>
          <w:sz w:val="22"/>
          <w:szCs w:val="22"/>
        </w:rPr>
      </w:pPr>
      <w:r>
        <w:rPr>
          <w:rFonts w:ascii="Arial" w:hAnsi="Arial" w:cs="Arial"/>
          <w:bCs/>
          <w:sz w:val="22"/>
          <w:szCs w:val="22"/>
        </w:rPr>
        <w:t>The grounds man has strimmed back overgrown vegetation at Lees Woodland Walk.</w:t>
      </w:r>
    </w:p>
    <w:p w14:paraId="17505162" w14:textId="77777777" w:rsidR="005E3A45" w:rsidRDefault="005E3A45" w:rsidP="005E3A45">
      <w:pPr>
        <w:jc w:val="both"/>
        <w:rPr>
          <w:rFonts w:ascii="Arial" w:hAnsi="Arial" w:cs="Arial"/>
          <w:bCs/>
          <w:sz w:val="22"/>
          <w:szCs w:val="22"/>
        </w:rPr>
      </w:pPr>
    </w:p>
    <w:p w14:paraId="7F4EE49B" w14:textId="77777777" w:rsidR="005E3A45" w:rsidRDefault="005E3A45" w:rsidP="005E3A45">
      <w:pPr>
        <w:jc w:val="both"/>
        <w:rPr>
          <w:rFonts w:ascii="Arial" w:hAnsi="Arial" w:cs="Arial"/>
          <w:bCs/>
          <w:sz w:val="22"/>
          <w:szCs w:val="22"/>
        </w:rPr>
      </w:pPr>
      <w:r>
        <w:rPr>
          <w:rFonts w:ascii="Arial" w:hAnsi="Arial" w:cs="Arial"/>
          <w:bCs/>
          <w:sz w:val="22"/>
          <w:szCs w:val="22"/>
        </w:rPr>
        <w:t xml:space="preserve">The grounds man carried out works on a burst water pipe by erecting hazard tape around the area until the works were completed by South East Water. </w:t>
      </w:r>
    </w:p>
    <w:p w14:paraId="10A4FD81" w14:textId="77777777" w:rsidR="005E3A45" w:rsidRDefault="005E3A45" w:rsidP="005E3A45">
      <w:pPr>
        <w:jc w:val="both"/>
        <w:rPr>
          <w:rFonts w:ascii="Arial" w:hAnsi="Arial" w:cs="Arial"/>
          <w:bCs/>
          <w:sz w:val="22"/>
          <w:szCs w:val="22"/>
        </w:rPr>
      </w:pPr>
      <w:r>
        <w:rPr>
          <w:rFonts w:ascii="Arial" w:hAnsi="Arial" w:cs="Arial"/>
          <w:bCs/>
          <w:sz w:val="22"/>
          <w:szCs w:val="22"/>
        </w:rPr>
        <w:t xml:space="preserve"> </w:t>
      </w:r>
    </w:p>
    <w:p w14:paraId="249E069F" w14:textId="77777777" w:rsidR="005E3A45" w:rsidRPr="00D8266E" w:rsidRDefault="005E3A45" w:rsidP="005E3A45">
      <w:pPr>
        <w:jc w:val="both"/>
        <w:rPr>
          <w:rFonts w:ascii="Arial" w:hAnsi="Arial" w:cs="Arial"/>
          <w:b/>
          <w:sz w:val="22"/>
          <w:szCs w:val="22"/>
        </w:rPr>
      </w:pPr>
      <w:r>
        <w:rPr>
          <w:rFonts w:ascii="Arial" w:hAnsi="Arial" w:cs="Arial"/>
          <w:b/>
          <w:sz w:val="22"/>
          <w:szCs w:val="22"/>
        </w:rPr>
        <w:t>Defibrillator</w:t>
      </w:r>
    </w:p>
    <w:p w14:paraId="5D70C38C" w14:textId="77777777" w:rsidR="005E3A45" w:rsidRDefault="005E3A45" w:rsidP="005E3A45">
      <w:pPr>
        <w:jc w:val="both"/>
        <w:rPr>
          <w:rFonts w:ascii="Arial" w:hAnsi="Arial" w:cs="Arial"/>
          <w:bCs/>
          <w:sz w:val="22"/>
          <w:szCs w:val="22"/>
        </w:rPr>
      </w:pPr>
    </w:p>
    <w:p w14:paraId="4A0ABE21" w14:textId="77777777" w:rsidR="005E3A45" w:rsidRPr="00A91112" w:rsidRDefault="005E3A45" w:rsidP="005E3A45">
      <w:pPr>
        <w:jc w:val="both"/>
        <w:rPr>
          <w:rFonts w:ascii="Arial" w:hAnsi="Arial" w:cs="Arial"/>
          <w:bCs/>
          <w:sz w:val="22"/>
          <w:szCs w:val="22"/>
        </w:rPr>
      </w:pPr>
      <w:r>
        <w:rPr>
          <w:rFonts w:ascii="Arial" w:hAnsi="Arial" w:cs="Arial"/>
          <w:bCs/>
          <w:sz w:val="22"/>
          <w:szCs w:val="22"/>
        </w:rPr>
        <w:t xml:space="preserve">Clerk has replaced adult pads in the defibrillator cabinet at the Old Post Office. Updated The Circuit.  </w:t>
      </w:r>
    </w:p>
    <w:p w14:paraId="192CE3E3" w14:textId="77777777" w:rsidR="005E3A45" w:rsidRDefault="005E3A45" w:rsidP="005E3A45">
      <w:pPr>
        <w:jc w:val="both"/>
        <w:rPr>
          <w:rFonts w:ascii="Arial" w:hAnsi="Arial" w:cs="Arial"/>
          <w:b/>
          <w:bCs/>
          <w:sz w:val="22"/>
          <w:szCs w:val="22"/>
        </w:rPr>
      </w:pPr>
    </w:p>
    <w:p w14:paraId="6A2F4485" w14:textId="77777777" w:rsidR="005E3A45" w:rsidRDefault="005E3A45" w:rsidP="005E3A45">
      <w:pPr>
        <w:jc w:val="both"/>
        <w:rPr>
          <w:rFonts w:ascii="Arial" w:hAnsi="Arial" w:cs="Arial"/>
          <w:sz w:val="22"/>
          <w:szCs w:val="22"/>
        </w:rPr>
      </w:pPr>
      <w:r>
        <w:rPr>
          <w:rFonts w:ascii="Arial" w:hAnsi="Arial" w:cs="Arial"/>
          <w:b/>
          <w:bCs/>
          <w:sz w:val="22"/>
          <w:szCs w:val="22"/>
        </w:rPr>
        <w:t>Post Office Sign, Canterbury Road</w:t>
      </w:r>
      <w:r w:rsidRPr="009B1784">
        <w:rPr>
          <w:rFonts w:ascii="Arial" w:hAnsi="Arial" w:cs="Arial"/>
          <w:sz w:val="22"/>
          <w:szCs w:val="22"/>
        </w:rPr>
        <w:t xml:space="preserve"> </w:t>
      </w:r>
      <w:r>
        <w:rPr>
          <w:rFonts w:ascii="Arial" w:hAnsi="Arial" w:cs="Arial"/>
          <w:sz w:val="22"/>
          <w:szCs w:val="22"/>
        </w:rPr>
        <w:t xml:space="preserve"> </w:t>
      </w:r>
    </w:p>
    <w:p w14:paraId="32647FFA" w14:textId="77777777" w:rsidR="005E3A45" w:rsidRDefault="005E3A45" w:rsidP="005E3A45">
      <w:pPr>
        <w:jc w:val="both"/>
        <w:rPr>
          <w:rFonts w:ascii="Arial" w:hAnsi="Arial" w:cs="Arial"/>
          <w:sz w:val="22"/>
          <w:szCs w:val="22"/>
        </w:rPr>
      </w:pPr>
    </w:p>
    <w:p w14:paraId="6E6BFC01" w14:textId="317F9CC1" w:rsidR="005E3A45" w:rsidRPr="005E3A45" w:rsidRDefault="005E3A45" w:rsidP="00712292">
      <w:pPr>
        <w:jc w:val="both"/>
        <w:rPr>
          <w:rFonts w:ascii="Arial" w:hAnsi="Arial" w:cs="Arial"/>
          <w:sz w:val="22"/>
          <w:szCs w:val="22"/>
        </w:rPr>
      </w:pPr>
      <w:r>
        <w:rPr>
          <w:rFonts w:ascii="Arial" w:hAnsi="Arial" w:cs="Arial"/>
          <w:sz w:val="22"/>
          <w:szCs w:val="22"/>
        </w:rPr>
        <w:t xml:space="preserve">The grounds man to remove the old post office sign.  </w:t>
      </w:r>
    </w:p>
    <w:p w14:paraId="7AE6C0D0" w14:textId="77777777" w:rsidR="008F0EA8" w:rsidRPr="008F0EA8" w:rsidRDefault="008F0EA8" w:rsidP="008F0EA8">
      <w:pPr>
        <w:jc w:val="both"/>
        <w:rPr>
          <w:rFonts w:ascii="Arial" w:hAnsi="Arial" w:cs="Arial"/>
          <w:bCs/>
          <w:sz w:val="22"/>
          <w:szCs w:val="22"/>
        </w:rPr>
      </w:pPr>
    </w:p>
    <w:p w14:paraId="0A1E5B5D" w14:textId="4EE99BEC" w:rsidR="000268FB" w:rsidRPr="0021573A" w:rsidRDefault="0099165A" w:rsidP="001D5C58">
      <w:pPr>
        <w:jc w:val="both"/>
        <w:rPr>
          <w:rFonts w:ascii="Arial" w:hAnsi="Arial" w:cs="Arial"/>
          <w:bCs/>
          <w:sz w:val="22"/>
          <w:szCs w:val="22"/>
        </w:rPr>
      </w:pPr>
      <w:r>
        <w:rPr>
          <w:rFonts w:ascii="Arial" w:hAnsi="Arial" w:cs="Arial"/>
          <w:bCs/>
          <w:color w:val="A6A6A6" w:themeColor="background1" w:themeShade="A6"/>
          <w:sz w:val="22"/>
          <w:szCs w:val="22"/>
        </w:rPr>
        <w:t xml:space="preserve">6. </w:t>
      </w:r>
      <w:r w:rsidR="0081367C"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4E8BBECE"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 xml:space="preserve">Received notification from Kent.gov of the made Order will be to change the advisory School Keep Clear markings to enforceable markings between Mon-Fri 8am-5pm on Church Lane, Challock adjacent to Challock Primary School. </w:t>
      </w:r>
    </w:p>
    <w:p w14:paraId="6223B6BB" w14:textId="45DDD2DD"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 xml:space="preserve">Received an email from Kent Highways regarding the recent resurfacing works on the A252 Canterbury Road. The surface seal application in light of the A251 closure in force it was decided not to go ahead with this application as we would require the A252 to be closed at the same time. The surface seal operation is not strictly necessary and will not be required as long as the new road surface has </w:t>
      </w:r>
      <w:r w:rsidR="005E3A45" w:rsidRPr="00223030">
        <w:rPr>
          <w:rFonts w:ascii="Arial" w:hAnsi="Arial" w:cs="Arial"/>
          <w:sz w:val="22"/>
          <w:szCs w:val="22"/>
        </w:rPr>
        <w:t>embedded</w:t>
      </w:r>
      <w:r w:rsidRPr="00223030">
        <w:rPr>
          <w:rFonts w:ascii="Arial" w:hAnsi="Arial" w:cs="Arial"/>
          <w:sz w:val="22"/>
          <w:szCs w:val="22"/>
        </w:rPr>
        <w:t xml:space="preserve"> correctly and formed a tight matrix. The road will be periodically monitored to ensure this has happened and if necessary, the surface seal can be applied at a later date.</w:t>
      </w:r>
    </w:p>
    <w:p w14:paraId="0F26123B"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Received an email from a parishioner concerning discarded fence panels left in Green Lane.</w:t>
      </w:r>
    </w:p>
    <w:p w14:paraId="4296234C"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Received a thank you email from a parishioner for being included in the allocation of D-Day medals.  “I had no idea it was such an impressive medal, and I will add it to my collection with pride”.</w:t>
      </w:r>
    </w:p>
    <w:p w14:paraId="14D4E77D"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Received an email from Kent Police notifying of the police and crime commissioner’s consultation on the new priorities for Kent Police.</w:t>
      </w:r>
    </w:p>
    <w:p w14:paraId="46C167D3"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 xml:space="preserve">Received an email from parishioner concerning the overgrown hedge adjacent to Portulacea Gardens.  Clerk to arrange for the grounds man to cut back the hedge. </w:t>
      </w:r>
    </w:p>
    <w:p w14:paraId="04B8D316"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Received an email from Ashford Borough Council which Ashford Borough Council and Canterbury City Council are planning to establish a Joint Venture company to satisfy nutrient neutrality rules in the River Stour catchment area, enabling thousands of much-needed new homes to be built. Stour Environmental Credits will source the mitigation that is required to get</w:t>
      </w:r>
    </w:p>
    <w:p w14:paraId="4186A6C5"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the stalled housing market moving in the River Stour catchment area of both authorities. It will</w:t>
      </w:r>
    </w:p>
    <w:p w14:paraId="65B89ABF" w14:textId="77777777"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enable the buying and selling of mitigation credits to developers, enabling them to demonstrate that their housing schemes are nutrient neutral and can proceed.</w:t>
      </w:r>
    </w:p>
    <w:p w14:paraId="761580A7" w14:textId="4408B6A2" w:rsidR="00223030" w:rsidRPr="00223030" w:rsidRDefault="00223030" w:rsidP="00223030">
      <w:pPr>
        <w:numPr>
          <w:ilvl w:val="0"/>
          <w:numId w:val="1"/>
        </w:numPr>
        <w:rPr>
          <w:rFonts w:ascii="Arial" w:hAnsi="Arial" w:cs="Arial"/>
          <w:sz w:val="22"/>
          <w:szCs w:val="22"/>
        </w:rPr>
      </w:pPr>
      <w:r w:rsidRPr="00223030">
        <w:rPr>
          <w:rFonts w:ascii="Arial" w:hAnsi="Arial" w:cs="Arial"/>
          <w:sz w:val="22"/>
          <w:szCs w:val="22"/>
        </w:rPr>
        <w:t xml:space="preserve">Received an email from a parishioner notifying the parish council of the front part of a car left behind in a crash at Westwell junction. Parishioner has reported it to ABC but so far it hasn’t been removed. Clerk has reported this to ABC. </w:t>
      </w:r>
    </w:p>
    <w:p w14:paraId="03C53B07" w14:textId="13648908" w:rsidR="008B49AD" w:rsidRPr="00223030" w:rsidRDefault="00223030" w:rsidP="00223030">
      <w:pPr>
        <w:numPr>
          <w:ilvl w:val="0"/>
          <w:numId w:val="1"/>
        </w:numPr>
        <w:rPr>
          <w:rFonts w:ascii="Arial" w:hAnsi="Arial" w:cs="Arial"/>
          <w:sz w:val="22"/>
          <w:szCs w:val="22"/>
        </w:rPr>
      </w:pPr>
      <w:r w:rsidRPr="00223030">
        <w:rPr>
          <w:rFonts w:ascii="Arial" w:hAnsi="Arial" w:cs="Arial"/>
          <w:sz w:val="22"/>
          <w:szCs w:val="22"/>
        </w:rPr>
        <w:t>Received an email from parishioner raising concerns of forthcoming Bonfire &amp; Firework Event.</w:t>
      </w:r>
    </w:p>
    <w:p w14:paraId="10F3C49F" w14:textId="77777777" w:rsidR="008B49AD" w:rsidRPr="00263357" w:rsidRDefault="008B49AD" w:rsidP="008B49AD">
      <w:pPr>
        <w:rPr>
          <w:rFonts w:ascii="Arial" w:hAnsi="Arial" w:cs="Arial"/>
          <w:sz w:val="22"/>
          <w:szCs w:val="22"/>
        </w:rPr>
      </w:pPr>
    </w:p>
    <w:p w14:paraId="4724D5B0" w14:textId="77777777" w:rsidR="00263357" w:rsidRDefault="00750036" w:rsidP="000968A0">
      <w:pPr>
        <w:ind w:left="783"/>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Matters arising from correspondence</w:t>
      </w:r>
    </w:p>
    <w:p w14:paraId="0F1F92A1" w14:textId="38F1708C" w:rsidR="007763D5" w:rsidRPr="007763D5" w:rsidRDefault="00750036" w:rsidP="007763D5">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054D7923" w14:textId="7A7AF910" w:rsidR="008B49AD" w:rsidRDefault="0001224B" w:rsidP="00892929">
      <w:pPr>
        <w:pStyle w:val="ListParagraph"/>
        <w:numPr>
          <w:ilvl w:val="0"/>
          <w:numId w:val="1"/>
        </w:numPr>
        <w:rPr>
          <w:rFonts w:ascii="Arial" w:hAnsi="Arial" w:cs="Arial"/>
          <w:sz w:val="22"/>
          <w:szCs w:val="22"/>
        </w:rPr>
      </w:pPr>
      <w:r>
        <w:rPr>
          <w:rFonts w:ascii="Arial" w:hAnsi="Arial" w:cs="Arial"/>
          <w:sz w:val="22"/>
          <w:szCs w:val="22"/>
        </w:rPr>
        <w:t xml:space="preserve">Resolved. </w:t>
      </w:r>
      <w:r w:rsidR="00223030" w:rsidRPr="00223030">
        <w:rPr>
          <w:rFonts w:ascii="Arial" w:hAnsi="Arial" w:cs="Arial"/>
          <w:sz w:val="22"/>
          <w:szCs w:val="22"/>
        </w:rPr>
        <w:t>Clerk has replied to parishioner concerning the Bonfire &amp; Firework Event.</w:t>
      </w:r>
    </w:p>
    <w:p w14:paraId="48810AF9" w14:textId="77777777" w:rsidR="00223030" w:rsidRDefault="00223030" w:rsidP="00223030">
      <w:pPr>
        <w:rPr>
          <w:rFonts w:ascii="Arial" w:hAnsi="Arial" w:cs="Arial"/>
          <w:sz w:val="22"/>
          <w:szCs w:val="22"/>
        </w:rPr>
      </w:pPr>
    </w:p>
    <w:p w14:paraId="7C470900" w14:textId="77777777" w:rsidR="00223030" w:rsidRPr="00223030" w:rsidRDefault="00223030" w:rsidP="00223030">
      <w:pPr>
        <w:rPr>
          <w:rFonts w:ascii="Arial" w:hAnsi="Arial" w:cs="Arial"/>
          <w:color w:val="B2B2B2"/>
          <w:sz w:val="22"/>
          <w:szCs w:val="22"/>
        </w:rPr>
      </w:pPr>
      <w:r w:rsidRPr="00223030">
        <w:rPr>
          <w:rFonts w:ascii="Arial" w:hAnsi="Arial" w:cs="Arial"/>
          <w:color w:val="B2B2B2"/>
          <w:sz w:val="22"/>
          <w:szCs w:val="22"/>
        </w:rPr>
        <w:t>7. Representative Report</w:t>
      </w:r>
    </w:p>
    <w:p w14:paraId="4C313398" w14:textId="77777777" w:rsidR="00223030" w:rsidRPr="00223030" w:rsidRDefault="00223030" w:rsidP="00223030">
      <w:pPr>
        <w:rPr>
          <w:rFonts w:ascii="Arial" w:hAnsi="Arial" w:cs="Arial"/>
          <w:sz w:val="22"/>
          <w:szCs w:val="22"/>
        </w:rPr>
      </w:pPr>
    </w:p>
    <w:p w14:paraId="16952BF5" w14:textId="77777777" w:rsidR="00223030" w:rsidRPr="00223030" w:rsidRDefault="00223030" w:rsidP="00223030">
      <w:pPr>
        <w:rPr>
          <w:rFonts w:ascii="Arial" w:hAnsi="Arial" w:cs="Arial"/>
          <w:sz w:val="22"/>
          <w:szCs w:val="22"/>
        </w:rPr>
      </w:pPr>
      <w:r w:rsidRPr="00223030">
        <w:rPr>
          <w:rFonts w:ascii="Arial" w:hAnsi="Arial" w:cs="Arial"/>
          <w:sz w:val="22"/>
          <w:szCs w:val="22"/>
        </w:rPr>
        <w:t xml:space="preserve">7.1 KALC Meeting </w:t>
      </w:r>
    </w:p>
    <w:p w14:paraId="73C41265" w14:textId="77777777" w:rsidR="00223030" w:rsidRPr="00223030" w:rsidRDefault="00223030" w:rsidP="00223030">
      <w:pPr>
        <w:rPr>
          <w:rFonts w:ascii="Arial" w:hAnsi="Arial" w:cs="Arial"/>
          <w:sz w:val="22"/>
          <w:szCs w:val="22"/>
        </w:rPr>
      </w:pPr>
    </w:p>
    <w:p w14:paraId="42D689CA" w14:textId="42851ACB" w:rsidR="00223030" w:rsidRDefault="00223030" w:rsidP="00223030">
      <w:pPr>
        <w:rPr>
          <w:rFonts w:ascii="Arial" w:hAnsi="Arial" w:cs="Arial"/>
          <w:sz w:val="22"/>
          <w:szCs w:val="22"/>
        </w:rPr>
      </w:pPr>
      <w:r w:rsidRPr="00223030">
        <w:rPr>
          <w:rFonts w:ascii="Arial" w:hAnsi="Arial" w:cs="Arial"/>
          <w:sz w:val="22"/>
          <w:szCs w:val="22"/>
        </w:rPr>
        <w:t>C</w:t>
      </w:r>
      <w:r w:rsidR="00776A19">
        <w:rPr>
          <w:rFonts w:ascii="Arial" w:hAnsi="Arial" w:cs="Arial"/>
          <w:sz w:val="22"/>
          <w:szCs w:val="22"/>
        </w:rPr>
        <w:t>llr</w:t>
      </w:r>
      <w:r w:rsidRPr="00223030">
        <w:rPr>
          <w:rFonts w:ascii="Arial" w:hAnsi="Arial" w:cs="Arial"/>
          <w:sz w:val="22"/>
          <w:szCs w:val="22"/>
        </w:rPr>
        <w:t xml:space="preserve"> Walpole ran through the Area Committee Meeting Minutes held on the 24th September 2024.</w:t>
      </w:r>
    </w:p>
    <w:p w14:paraId="0898B3D1" w14:textId="07C678F5" w:rsidR="00F523CA" w:rsidRDefault="00F523CA" w:rsidP="00223030">
      <w:pPr>
        <w:rPr>
          <w:rFonts w:ascii="Arial" w:hAnsi="Arial" w:cs="Arial"/>
          <w:sz w:val="22"/>
          <w:szCs w:val="22"/>
        </w:rPr>
      </w:pPr>
    </w:p>
    <w:p w14:paraId="799A2D1B" w14:textId="196FE352" w:rsidR="00776A19" w:rsidRDefault="00776A19" w:rsidP="00776A19">
      <w:pPr>
        <w:pStyle w:val="ListParagraph"/>
        <w:numPr>
          <w:ilvl w:val="0"/>
          <w:numId w:val="20"/>
        </w:numPr>
        <w:rPr>
          <w:rFonts w:ascii="Arial" w:hAnsi="Arial" w:cs="Arial"/>
          <w:sz w:val="22"/>
          <w:szCs w:val="22"/>
        </w:rPr>
      </w:pPr>
      <w:r w:rsidRPr="00776A19">
        <w:rPr>
          <w:rFonts w:ascii="Arial" w:hAnsi="Arial" w:cs="Arial"/>
          <w:sz w:val="22"/>
          <w:szCs w:val="22"/>
        </w:rPr>
        <w:t xml:space="preserve">Motion for KALC AGM – Planning authorities at district and county level should be required at an early stage discuss the needs and desires of Parish Councils and their existing residents when formulating developer S106 contribution requirements. </w:t>
      </w:r>
    </w:p>
    <w:p w14:paraId="018124DA" w14:textId="6871DD99" w:rsidR="00776A19" w:rsidRDefault="00776A19" w:rsidP="00776A19">
      <w:pPr>
        <w:pStyle w:val="ListParagraph"/>
        <w:numPr>
          <w:ilvl w:val="0"/>
          <w:numId w:val="20"/>
        </w:numPr>
        <w:rPr>
          <w:rFonts w:ascii="Arial" w:hAnsi="Arial" w:cs="Arial"/>
          <w:sz w:val="22"/>
          <w:szCs w:val="22"/>
        </w:rPr>
      </w:pPr>
      <w:r>
        <w:rPr>
          <w:rFonts w:ascii="Arial" w:hAnsi="Arial" w:cs="Arial"/>
          <w:sz w:val="22"/>
          <w:szCs w:val="22"/>
        </w:rPr>
        <w:t xml:space="preserve">Communication from external auditor states that to assist with GDPR it is advised that clerks provide official gov.uk email accounts to their councillors. </w:t>
      </w:r>
    </w:p>
    <w:p w14:paraId="3E77AC64" w14:textId="4E4A93D5" w:rsidR="00F523CA" w:rsidRPr="00776A19" w:rsidRDefault="00776A19" w:rsidP="00223030">
      <w:pPr>
        <w:pStyle w:val="ListParagraph"/>
        <w:numPr>
          <w:ilvl w:val="0"/>
          <w:numId w:val="20"/>
        </w:numPr>
        <w:rPr>
          <w:rFonts w:ascii="Arial" w:hAnsi="Arial" w:cs="Arial"/>
          <w:sz w:val="22"/>
          <w:szCs w:val="22"/>
        </w:rPr>
      </w:pPr>
      <w:r>
        <w:rPr>
          <w:rFonts w:ascii="Arial" w:hAnsi="Arial" w:cs="Arial"/>
          <w:sz w:val="22"/>
          <w:szCs w:val="22"/>
        </w:rPr>
        <w:t>Local Transport Plan – Parish Councils should consider any major schemes on the HIP’s could be considered for S106 funding from possible new development in their own or neighbouring parishes.</w:t>
      </w:r>
    </w:p>
    <w:p w14:paraId="712F5C99" w14:textId="77777777" w:rsidR="00223030" w:rsidRPr="00CF0ED8" w:rsidRDefault="00223030" w:rsidP="00223030">
      <w:pPr>
        <w:pStyle w:val="ListParagraph"/>
        <w:rPr>
          <w:rFonts w:ascii="Arial" w:hAnsi="Arial" w:cs="Arial"/>
          <w:sz w:val="22"/>
          <w:szCs w:val="22"/>
        </w:rPr>
      </w:pPr>
    </w:p>
    <w:p w14:paraId="2045323E" w14:textId="7C9B77C9" w:rsidR="007E03E7" w:rsidRPr="000D281A" w:rsidRDefault="0006098D" w:rsidP="007E03E7">
      <w:pPr>
        <w:rPr>
          <w:rFonts w:ascii="Arial" w:hAnsi="Arial" w:cs="Arial"/>
          <w:bCs/>
          <w:color w:val="9F9F9F"/>
          <w:sz w:val="22"/>
          <w:szCs w:val="22"/>
        </w:rPr>
      </w:pPr>
      <w:r>
        <w:rPr>
          <w:rFonts w:ascii="Arial" w:hAnsi="Arial" w:cs="Arial"/>
          <w:bCs/>
          <w:color w:val="9F9F9F"/>
          <w:sz w:val="22"/>
          <w:szCs w:val="22"/>
        </w:rPr>
        <w:t>8</w:t>
      </w:r>
      <w:r w:rsidR="0099165A">
        <w:rPr>
          <w:rFonts w:ascii="Arial" w:hAnsi="Arial" w:cs="Arial"/>
          <w:bCs/>
          <w:color w:val="9F9F9F"/>
          <w:sz w:val="22"/>
          <w:szCs w:val="22"/>
        </w:rPr>
        <w:t xml:space="preserve">. </w:t>
      </w:r>
      <w:r w:rsidR="00F27CBA" w:rsidRPr="000D281A">
        <w:rPr>
          <w:rFonts w:ascii="Arial" w:hAnsi="Arial" w:cs="Arial"/>
          <w:bCs/>
          <w:color w:val="9F9F9F"/>
          <w:sz w:val="22"/>
          <w:szCs w:val="22"/>
        </w:rPr>
        <w:t>Finances</w:t>
      </w:r>
    </w:p>
    <w:p w14:paraId="75297E0D" w14:textId="77777777" w:rsidR="007E03E7" w:rsidRDefault="007E03E7" w:rsidP="007E03E7">
      <w:pPr>
        <w:rPr>
          <w:rFonts w:ascii="Arial" w:hAnsi="Arial" w:cs="Arial"/>
          <w:sz w:val="22"/>
          <w:szCs w:val="22"/>
          <w:lang w:val="en-GB"/>
        </w:rPr>
      </w:pPr>
    </w:p>
    <w:p w14:paraId="59F87266" w14:textId="77777777" w:rsidR="00223030" w:rsidRPr="00223030" w:rsidRDefault="00E578DE" w:rsidP="00223030">
      <w:pPr>
        <w:tabs>
          <w:tab w:val="left" w:pos="7170"/>
        </w:tabs>
        <w:rPr>
          <w:rFonts w:ascii="Arial" w:hAnsi="Arial" w:cs="Arial"/>
          <w:sz w:val="22"/>
          <w:szCs w:val="22"/>
        </w:rPr>
      </w:pPr>
      <w:r w:rsidRPr="00E578DE">
        <w:rPr>
          <w:rFonts w:ascii="Arial" w:hAnsi="Arial" w:cs="Arial"/>
          <w:sz w:val="22"/>
          <w:szCs w:val="22"/>
        </w:rPr>
        <w:t>The current account balance on 3</w:t>
      </w:r>
      <w:r w:rsidR="00892929">
        <w:rPr>
          <w:rFonts w:ascii="Arial" w:hAnsi="Arial" w:cs="Arial"/>
          <w:sz w:val="22"/>
          <w:szCs w:val="22"/>
        </w:rPr>
        <w:t>0</w:t>
      </w:r>
      <w:r w:rsidR="00892929" w:rsidRPr="00892929">
        <w:rPr>
          <w:rFonts w:ascii="Arial" w:hAnsi="Arial" w:cs="Arial"/>
          <w:sz w:val="22"/>
          <w:szCs w:val="22"/>
          <w:vertAlign w:val="superscript"/>
        </w:rPr>
        <w:t>th</w:t>
      </w:r>
      <w:r w:rsidR="00892929">
        <w:rPr>
          <w:rFonts w:ascii="Arial" w:hAnsi="Arial" w:cs="Arial"/>
          <w:sz w:val="22"/>
          <w:szCs w:val="22"/>
        </w:rPr>
        <w:t xml:space="preserve"> September</w:t>
      </w:r>
      <w:r w:rsidRPr="00E578DE">
        <w:rPr>
          <w:rFonts w:ascii="Arial" w:hAnsi="Arial" w:cs="Arial"/>
          <w:sz w:val="22"/>
          <w:szCs w:val="22"/>
        </w:rPr>
        <w:t xml:space="preserve"> 202</w:t>
      </w:r>
      <w:r w:rsidR="00FD6D94">
        <w:rPr>
          <w:rFonts w:ascii="Arial" w:hAnsi="Arial" w:cs="Arial"/>
          <w:sz w:val="22"/>
          <w:szCs w:val="22"/>
        </w:rPr>
        <w:t>4</w:t>
      </w:r>
      <w:r w:rsidRPr="00E578DE">
        <w:rPr>
          <w:rFonts w:ascii="Arial" w:hAnsi="Arial" w:cs="Arial"/>
          <w:sz w:val="22"/>
          <w:szCs w:val="22"/>
        </w:rPr>
        <w:t xml:space="preserve"> </w:t>
      </w:r>
      <w:r w:rsidRPr="008B49AD">
        <w:rPr>
          <w:rFonts w:ascii="Arial" w:hAnsi="Arial" w:cs="Arial"/>
          <w:sz w:val="22"/>
          <w:szCs w:val="22"/>
        </w:rPr>
        <w:t>is</w:t>
      </w:r>
      <w:r w:rsidR="00664D2D" w:rsidRPr="008B49AD">
        <w:rPr>
          <w:sz w:val="22"/>
          <w:szCs w:val="22"/>
        </w:rPr>
        <w:t xml:space="preserve"> </w:t>
      </w:r>
      <w:r w:rsidR="00223030" w:rsidRPr="00223030">
        <w:rPr>
          <w:rFonts w:ascii="Arial" w:hAnsi="Arial" w:cs="Arial"/>
          <w:sz w:val="22"/>
          <w:szCs w:val="22"/>
        </w:rPr>
        <w:t>£30,124.77</w:t>
      </w:r>
    </w:p>
    <w:p w14:paraId="2B49AAB7" w14:textId="77777777" w:rsidR="00223030" w:rsidRPr="00223030" w:rsidRDefault="00223030" w:rsidP="00223030">
      <w:pPr>
        <w:tabs>
          <w:tab w:val="left" w:pos="7170"/>
        </w:tabs>
        <w:rPr>
          <w:rFonts w:ascii="Arial" w:hAnsi="Arial" w:cs="Arial"/>
          <w:sz w:val="22"/>
          <w:szCs w:val="22"/>
        </w:rPr>
      </w:pPr>
    </w:p>
    <w:p w14:paraId="44270B64" w14:textId="77777777" w:rsidR="00223030" w:rsidRPr="00223030" w:rsidRDefault="00223030" w:rsidP="00223030">
      <w:pPr>
        <w:tabs>
          <w:tab w:val="left" w:pos="7170"/>
        </w:tabs>
        <w:rPr>
          <w:rFonts w:ascii="Arial" w:hAnsi="Arial" w:cs="Arial"/>
          <w:sz w:val="22"/>
          <w:szCs w:val="22"/>
        </w:rPr>
      </w:pPr>
      <w:r w:rsidRPr="00223030">
        <w:rPr>
          <w:rFonts w:ascii="Arial" w:hAnsi="Arial" w:cs="Arial"/>
          <w:sz w:val="22"/>
          <w:szCs w:val="22"/>
        </w:rPr>
        <w:t>Received second half of precept £12,000.</w:t>
      </w:r>
    </w:p>
    <w:p w14:paraId="3D1334B2" w14:textId="28ECDE29" w:rsidR="00450CD9" w:rsidRPr="00223030" w:rsidRDefault="00223030" w:rsidP="00223030">
      <w:pPr>
        <w:tabs>
          <w:tab w:val="left" w:pos="7170"/>
        </w:tabs>
        <w:rPr>
          <w:rFonts w:ascii="Arial" w:hAnsi="Arial" w:cs="Arial"/>
          <w:sz w:val="22"/>
          <w:szCs w:val="22"/>
        </w:rPr>
      </w:pPr>
      <w:r w:rsidRPr="00223030">
        <w:rPr>
          <w:rFonts w:ascii="Arial" w:hAnsi="Arial" w:cs="Arial"/>
          <w:sz w:val="22"/>
          <w:szCs w:val="22"/>
        </w:rPr>
        <w:t>Received S106 Contributions for Play Park Equipment &amp; Maintenance £2938.88</w:t>
      </w:r>
    </w:p>
    <w:p w14:paraId="55ACF259" w14:textId="28266DAD" w:rsidR="008B49AD" w:rsidRDefault="008B49AD" w:rsidP="008B49AD">
      <w:pPr>
        <w:tabs>
          <w:tab w:val="left" w:pos="8460"/>
        </w:tabs>
        <w:rPr>
          <w:rFonts w:ascii="Arial" w:hAnsi="Arial" w:cs="Arial"/>
        </w:rPr>
      </w:pPr>
    </w:p>
    <w:p w14:paraId="66DA2795" w14:textId="63E12ECB" w:rsidR="008B49AD" w:rsidRPr="008B49AD" w:rsidRDefault="008B49AD" w:rsidP="008B49AD">
      <w:pPr>
        <w:numPr>
          <w:ilvl w:val="0"/>
          <w:numId w:val="3"/>
        </w:numPr>
        <w:rPr>
          <w:rFonts w:ascii="Arial" w:hAnsi="Arial" w:cs="Arial"/>
          <w:b/>
          <w:bCs/>
          <w:sz w:val="22"/>
          <w:szCs w:val="22"/>
        </w:rPr>
      </w:pPr>
      <w:r w:rsidRPr="008B49AD">
        <w:rPr>
          <w:rFonts w:ascii="Arial" w:hAnsi="Arial" w:cs="Arial"/>
          <w:b/>
          <w:bCs/>
          <w:sz w:val="22"/>
          <w:szCs w:val="22"/>
        </w:rPr>
        <w:t xml:space="preserve"> Bank Reconciliation for </w:t>
      </w:r>
      <w:r w:rsidR="00892929">
        <w:rPr>
          <w:rFonts w:ascii="Arial" w:hAnsi="Arial" w:cs="Arial"/>
          <w:b/>
          <w:bCs/>
          <w:sz w:val="22"/>
          <w:szCs w:val="22"/>
        </w:rPr>
        <w:t>September</w:t>
      </w:r>
      <w:r w:rsidR="00F04112">
        <w:rPr>
          <w:rFonts w:ascii="Arial" w:hAnsi="Arial" w:cs="Arial"/>
          <w:b/>
          <w:bCs/>
          <w:sz w:val="22"/>
          <w:szCs w:val="22"/>
        </w:rPr>
        <w:t xml:space="preserve"> </w:t>
      </w:r>
      <w:r w:rsidRPr="008B49AD">
        <w:rPr>
          <w:rFonts w:ascii="Arial" w:hAnsi="Arial" w:cs="Arial"/>
          <w:b/>
          <w:bCs/>
          <w:sz w:val="22"/>
          <w:szCs w:val="22"/>
        </w:rPr>
        <w:t>2024</w:t>
      </w:r>
    </w:p>
    <w:p w14:paraId="5A2D6481" w14:textId="77777777" w:rsidR="008B49AD" w:rsidRPr="008B49AD" w:rsidRDefault="008B49AD" w:rsidP="008B49AD">
      <w:pPr>
        <w:tabs>
          <w:tab w:val="left" w:pos="8460"/>
        </w:tabs>
        <w:rPr>
          <w:rFonts w:ascii="Arial" w:hAnsi="Arial" w:cs="Arial"/>
          <w:sz w:val="22"/>
          <w:szCs w:val="22"/>
        </w:rPr>
      </w:pPr>
    </w:p>
    <w:p w14:paraId="1A759FDA" w14:textId="3B5DAF66" w:rsidR="008B49AD" w:rsidRPr="008B49AD" w:rsidRDefault="00975B3C" w:rsidP="008B49AD">
      <w:pPr>
        <w:tabs>
          <w:tab w:val="left" w:pos="8460"/>
        </w:tabs>
        <w:rPr>
          <w:rFonts w:ascii="Arial" w:hAnsi="Arial" w:cs="Arial"/>
          <w:sz w:val="22"/>
          <w:szCs w:val="22"/>
        </w:rPr>
      </w:pPr>
      <w:r>
        <w:rPr>
          <w:rFonts w:ascii="Arial" w:hAnsi="Arial" w:cs="Arial"/>
          <w:sz w:val="22"/>
          <w:szCs w:val="22"/>
        </w:rPr>
        <w:t xml:space="preserve">Cllr Brown &amp; Cllr Thomas </w:t>
      </w:r>
      <w:r w:rsidR="008B49AD" w:rsidRPr="008B49AD">
        <w:rPr>
          <w:rFonts w:ascii="Arial" w:hAnsi="Arial" w:cs="Arial"/>
          <w:sz w:val="22"/>
          <w:szCs w:val="22"/>
        </w:rPr>
        <w:t>sign</w:t>
      </w:r>
      <w:r>
        <w:rPr>
          <w:rFonts w:ascii="Arial" w:hAnsi="Arial" w:cs="Arial"/>
          <w:sz w:val="22"/>
          <w:szCs w:val="22"/>
        </w:rPr>
        <w:t>ed</w:t>
      </w:r>
      <w:r w:rsidR="008B49AD" w:rsidRPr="008B49AD">
        <w:rPr>
          <w:rFonts w:ascii="Arial" w:hAnsi="Arial" w:cs="Arial"/>
          <w:sz w:val="22"/>
          <w:szCs w:val="22"/>
        </w:rPr>
        <w:t xml:space="preserve"> the bank account balances and reconciliations for 3</w:t>
      </w:r>
      <w:r w:rsidR="00892929">
        <w:rPr>
          <w:rFonts w:ascii="Arial" w:hAnsi="Arial" w:cs="Arial"/>
          <w:sz w:val="22"/>
          <w:szCs w:val="22"/>
        </w:rPr>
        <w:t>0</w:t>
      </w:r>
      <w:r w:rsidR="00892929" w:rsidRPr="00892929">
        <w:rPr>
          <w:rFonts w:ascii="Arial" w:hAnsi="Arial" w:cs="Arial"/>
          <w:sz w:val="22"/>
          <w:szCs w:val="22"/>
          <w:vertAlign w:val="superscript"/>
        </w:rPr>
        <w:t>th</w:t>
      </w:r>
      <w:r w:rsidR="00892929">
        <w:rPr>
          <w:rFonts w:ascii="Arial" w:hAnsi="Arial" w:cs="Arial"/>
          <w:sz w:val="22"/>
          <w:szCs w:val="22"/>
        </w:rPr>
        <w:t xml:space="preserve"> September </w:t>
      </w:r>
      <w:r w:rsidR="008B49AD" w:rsidRPr="008B49AD">
        <w:rPr>
          <w:rFonts w:ascii="Arial" w:hAnsi="Arial" w:cs="Arial"/>
          <w:sz w:val="22"/>
          <w:szCs w:val="22"/>
        </w:rPr>
        <w:t>2024.</w:t>
      </w:r>
    </w:p>
    <w:p w14:paraId="2D8232C2" w14:textId="77777777" w:rsidR="008B49AD" w:rsidRPr="008B49AD" w:rsidRDefault="008B49AD" w:rsidP="008B49AD">
      <w:pPr>
        <w:tabs>
          <w:tab w:val="left" w:pos="8460"/>
        </w:tabs>
        <w:rPr>
          <w:rFonts w:ascii="Arial" w:hAnsi="Arial" w:cs="Arial"/>
          <w:sz w:val="22"/>
          <w:szCs w:val="22"/>
        </w:rPr>
      </w:pPr>
    </w:p>
    <w:p w14:paraId="76E1F7AB" w14:textId="77777777" w:rsidR="008B49AD" w:rsidRDefault="008B49AD" w:rsidP="008B49AD">
      <w:pPr>
        <w:tabs>
          <w:tab w:val="left" w:pos="8460"/>
        </w:tabs>
        <w:rPr>
          <w:rFonts w:ascii="Arial" w:hAnsi="Arial" w:cs="Arial"/>
          <w:sz w:val="22"/>
          <w:szCs w:val="22"/>
        </w:rPr>
      </w:pPr>
      <w:r w:rsidRPr="008B49AD">
        <w:rPr>
          <w:rFonts w:ascii="Arial" w:hAnsi="Arial" w:cs="Arial"/>
          <w:sz w:val="22"/>
          <w:szCs w:val="22"/>
        </w:rPr>
        <w:t>Reserves (National Savings) Account £8816.65</w:t>
      </w:r>
    </w:p>
    <w:p w14:paraId="16B8397E" w14:textId="77777777" w:rsidR="00450CD9" w:rsidRDefault="00450CD9" w:rsidP="008B49AD">
      <w:pPr>
        <w:tabs>
          <w:tab w:val="left" w:pos="8460"/>
        </w:tabs>
        <w:rPr>
          <w:rFonts w:ascii="Arial" w:hAnsi="Arial" w:cs="Arial"/>
          <w:sz w:val="22"/>
          <w:szCs w:val="22"/>
        </w:rPr>
      </w:pPr>
    </w:p>
    <w:p w14:paraId="4E9530E9" w14:textId="5B2238E8" w:rsidR="00223030" w:rsidRPr="00223030" w:rsidRDefault="00892929" w:rsidP="00223030">
      <w:pPr>
        <w:pStyle w:val="ListParagraph"/>
        <w:numPr>
          <w:ilvl w:val="0"/>
          <w:numId w:val="3"/>
        </w:numPr>
        <w:rPr>
          <w:rFonts w:ascii="Arial" w:hAnsi="Arial" w:cs="Arial"/>
          <w:b/>
          <w:bCs/>
          <w:sz w:val="22"/>
          <w:szCs w:val="22"/>
        </w:rPr>
      </w:pPr>
      <w:r w:rsidRPr="00223030">
        <w:rPr>
          <w:rFonts w:ascii="Arial" w:hAnsi="Arial" w:cs="Arial"/>
          <w:sz w:val="22"/>
          <w:szCs w:val="22"/>
        </w:rPr>
        <w:t xml:space="preserve"> </w:t>
      </w:r>
      <w:proofErr w:type="spellStart"/>
      <w:r w:rsidR="00223030" w:rsidRPr="00223030">
        <w:rPr>
          <w:rFonts w:ascii="Arial" w:hAnsi="Arial" w:cs="Arial"/>
          <w:b/>
          <w:bCs/>
          <w:sz w:val="22"/>
          <w:szCs w:val="22"/>
        </w:rPr>
        <w:t>Qtr</w:t>
      </w:r>
      <w:proofErr w:type="spellEnd"/>
      <w:r w:rsidR="00223030" w:rsidRPr="00223030">
        <w:rPr>
          <w:rFonts w:ascii="Arial" w:hAnsi="Arial" w:cs="Arial"/>
          <w:b/>
          <w:bCs/>
          <w:sz w:val="22"/>
          <w:szCs w:val="22"/>
        </w:rPr>
        <w:t xml:space="preserve"> 2 Accounts Reconciliation        </w:t>
      </w:r>
    </w:p>
    <w:p w14:paraId="4C823382" w14:textId="77777777" w:rsidR="00223030" w:rsidRPr="00223030" w:rsidRDefault="00223030" w:rsidP="00223030">
      <w:pPr>
        <w:rPr>
          <w:rFonts w:ascii="Arial" w:hAnsi="Arial" w:cs="Arial"/>
          <w:sz w:val="22"/>
          <w:szCs w:val="22"/>
        </w:rPr>
      </w:pPr>
    </w:p>
    <w:p w14:paraId="39FEEC67" w14:textId="30D767A5" w:rsidR="00223030" w:rsidRPr="00223030" w:rsidRDefault="00223030" w:rsidP="00223030">
      <w:pPr>
        <w:rPr>
          <w:rFonts w:ascii="Arial" w:hAnsi="Arial" w:cs="Arial"/>
          <w:sz w:val="22"/>
          <w:szCs w:val="22"/>
        </w:rPr>
      </w:pPr>
      <w:r w:rsidRPr="00223030">
        <w:rPr>
          <w:rFonts w:ascii="Arial" w:hAnsi="Arial" w:cs="Arial"/>
          <w:sz w:val="22"/>
          <w:szCs w:val="22"/>
        </w:rPr>
        <w:t xml:space="preserve"> </w:t>
      </w:r>
      <w:r w:rsidR="006E750C">
        <w:rPr>
          <w:rFonts w:ascii="Arial" w:hAnsi="Arial" w:cs="Arial"/>
          <w:sz w:val="22"/>
          <w:szCs w:val="22"/>
        </w:rPr>
        <w:t>Cllr Brown &amp; Cllr Thomas signed the Quarter 2 accounts reconciliation.</w:t>
      </w:r>
    </w:p>
    <w:p w14:paraId="03BFEDA9" w14:textId="77777777" w:rsidR="00223030" w:rsidRPr="00223030" w:rsidRDefault="00223030" w:rsidP="00223030">
      <w:pPr>
        <w:rPr>
          <w:rFonts w:ascii="Arial" w:hAnsi="Arial" w:cs="Arial"/>
          <w:sz w:val="22"/>
          <w:szCs w:val="22"/>
        </w:rPr>
      </w:pPr>
    </w:p>
    <w:p w14:paraId="08C88F80" w14:textId="658A4E8B" w:rsidR="00450CD9" w:rsidRDefault="00223030" w:rsidP="006E750C">
      <w:pPr>
        <w:numPr>
          <w:ilvl w:val="0"/>
          <w:numId w:val="3"/>
        </w:numPr>
        <w:rPr>
          <w:rFonts w:ascii="Arial" w:hAnsi="Arial" w:cs="Arial"/>
          <w:b/>
          <w:bCs/>
          <w:sz w:val="22"/>
          <w:szCs w:val="22"/>
        </w:rPr>
      </w:pPr>
      <w:r w:rsidRPr="00223030">
        <w:rPr>
          <w:rFonts w:ascii="Arial" w:hAnsi="Arial" w:cs="Arial"/>
          <w:sz w:val="22"/>
          <w:szCs w:val="22"/>
        </w:rPr>
        <w:t xml:space="preserve"> </w:t>
      </w:r>
      <w:r w:rsidR="006E750C">
        <w:rPr>
          <w:rFonts w:ascii="Arial" w:hAnsi="Arial" w:cs="Arial"/>
          <w:b/>
          <w:bCs/>
          <w:sz w:val="22"/>
          <w:szCs w:val="22"/>
        </w:rPr>
        <w:t xml:space="preserve">Landscapes </w:t>
      </w:r>
      <w:r w:rsidRPr="00223030">
        <w:rPr>
          <w:rFonts w:ascii="Arial" w:hAnsi="Arial" w:cs="Arial"/>
          <w:b/>
          <w:bCs/>
          <w:sz w:val="22"/>
          <w:szCs w:val="22"/>
        </w:rPr>
        <w:t>Services Annual Maintenance</w:t>
      </w:r>
      <w:r w:rsidR="006E750C">
        <w:rPr>
          <w:rFonts w:ascii="Arial" w:hAnsi="Arial" w:cs="Arial"/>
          <w:b/>
          <w:bCs/>
          <w:sz w:val="22"/>
          <w:szCs w:val="22"/>
        </w:rPr>
        <w:t xml:space="preserve"> Renewal Contract</w:t>
      </w:r>
      <w:r w:rsidRPr="00223030">
        <w:rPr>
          <w:rFonts w:ascii="Arial" w:hAnsi="Arial" w:cs="Arial"/>
          <w:b/>
          <w:bCs/>
          <w:sz w:val="22"/>
          <w:szCs w:val="22"/>
        </w:rPr>
        <w:t xml:space="preserve"> Quotation</w:t>
      </w:r>
      <w:r w:rsidR="006E750C">
        <w:rPr>
          <w:rFonts w:ascii="Arial" w:hAnsi="Arial" w:cs="Arial"/>
          <w:b/>
          <w:bCs/>
          <w:sz w:val="22"/>
          <w:szCs w:val="22"/>
        </w:rPr>
        <w:t xml:space="preserve"> </w:t>
      </w:r>
    </w:p>
    <w:p w14:paraId="2ECD20B6" w14:textId="77777777" w:rsidR="006E750C" w:rsidRDefault="006E750C" w:rsidP="006E750C">
      <w:pPr>
        <w:rPr>
          <w:rFonts w:ascii="Arial" w:hAnsi="Arial" w:cs="Arial"/>
          <w:b/>
          <w:bCs/>
          <w:sz w:val="22"/>
          <w:szCs w:val="22"/>
        </w:rPr>
      </w:pPr>
    </w:p>
    <w:p w14:paraId="2B63507B" w14:textId="77777777" w:rsidR="006E750C" w:rsidRDefault="006E750C" w:rsidP="006E750C">
      <w:pPr>
        <w:rPr>
          <w:rFonts w:ascii="Arial" w:hAnsi="Arial" w:cs="Arial"/>
          <w:sz w:val="22"/>
          <w:szCs w:val="22"/>
        </w:rPr>
      </w:pPr>
      <w:r>
        <w:rPr>
          <w:rFonts w:ascii="Arial" w:hAnsi="Arial" w:cs="Arial"/>
          <w:sz w:val="22"/>
          <w:szCs w:val="22"/>
        </w:rPr>
        <w:t>To carry out gang mowing of the Lees on 15 occasions £2159.33</w:t>
      </w:r>
    </w:p>
    <w:p w14:paraId="2858567B" w14:textId="77777777" w:rsidR="006E750C" w:rsidRDefault="006E750C" w:rsidP="006E750C">
      <w:pPr>
        <w:rPr>
          <w:rFonts w:ascii="Arial" w:hAnsi="Arial" w:cs="Arial"/>
          <w:sz w:val="22"/>
          <w:szCs w:val="22"/>
        </w:rPr>
      </w:pPr>
    </w:p>
    <w:p w14:paraId="7718506A" w14:textId="66018F84" w:rsidR="006E750C" w:rsidRDefault="006E750C" w:rsidP="006E750C">
      <w:pPr>
        <w:rPr>
          <w:rFonts w:ascii="Arial" w:hAnsi="Arial" w:cs="Arial"/>
          <w:sz w:val="22"/>
          <w:szCs w:val="22"/>
        </w:rPr>
      </w:pPr>
      <w:r w:rsidRPr="006E750C">
        <w:rPr>
          <w:rFonts w:ascii="Arial" w:hAnsi="Arial" w:cs="Arial"/>
          <w:sz w:val="22"/>
          <w:szCs w:val="22"/>
        </w:rPr>
        <w:t xml:space="preserve">Cllrs approved </w:t>
      </w:r>
      <w:r>
        <w:rPr>
          <w:rFonts w:ascii="Arial" w:hAnsi="Arial" w:cs="Arial"/>
          <w:sz w:val="22"/>
          <w:szCs w:val="22"/>
        </w:rPr>
        <w:t xml:space="preserve">Landscape Services </w:t>
      </w:r>
      <w:r w:rsidRPr="006E750C">
        <w:rPr>
          <w:rFonts w:ascii="Arial" w:hAnsi="Arial" w:cs="Arial"/>
          <w:sz w:val="22"/>
          <w:szCs w:val="22"/>
        </w:rPr>
        <w:t xml:space="preserve">Annual Maintenance Contract Renewal </w:t>
      </w:r>
      <w:r>
        <w:rPr>
          <w:rFonts w:ascii="Arial" w:hAnsi="Arial" w:cs="Arial"/>
          <w:sz w:val="22"/>
          <w:szCs w:val="22"/>
        </w:rPr>
        <w:t>for 2025</w:t>
      </w:r>
    </w:p>
    <w:p w14:paraId="3EAC2AEA" w14:textId="77777777" w:rsidR="006E750C" w:rsidRDefault="006E750C" w:rsidP="006E750C">
      <w:pPr>
        <w:rPr>
          <w:rFonts w:ascii="Arial" w:hAnsi="Arial" w:cs="Arial"/>
          <w:sz w:val="22"/>
          <w:szCs w:val="22"/>
        </w:rPr>
      </w:pPr>
    </w:p>
    <w:p w14:paraId="7B9FF31A" w14:textId="44961D80" w:rsidR="006E750C" w:rsidRDefault="006E750C" w:rsidP="006E750C">
      <w:pPr>
        <w:rPr>
          <w:rFonts w:ascii="Arial" w:hAnsi="Arial" w:cs="Arial"/>
          <w:sz w:val="22"/>
          <w:szCs w:val="22"/>
        </w:rPr>
      </w:pPr>
      <w:r>
        <w:rPr>
          <w:rFonts w:ascii="Arial" w:hAnsi="Arial" w:cs="Arial"/>
          <w:sz w:val="22"/>
          <w:szCs w:val="22"/>
        </w:rPr>
        <w:t xml:space="preserve">All agreed. </w:t>
      </w:r>
    </w:p>
    <w:p w14:paraId="06667177" w14:textId="77777777" w:rsidR="006E750C" w:rsidRDefault="006E750C" w:rsidP="006E750C">
      <w:pPr>
        <w:rPr>
          <w:rFonts w:ascii="Arial" w:hAnsi="Arial" w:cs="Arial"/>
          <w:sz w:val="22"/>
          <w:szCs w:val="22"/>
        </w:rPr>
      </w:pPr>
    </w:p>
    <w:p w14:paraId="7214CBE6" w14:textId="5E08F12D" w:rsidR="006E750C" w:rsidRPr="006E750C" w:rsidRDefault="006E750C" w:rsidP="006E750C">
      <w:pPr>
        <w:rPr>
          <w:rFonts w:ascii="Arial" w:hAnsi="Arial" w:cs="Arial"/>
          <w:sz w:val="22"/>
          <w:szCs w:val="22"/>
        </w:rPr>
      </w:pPr>
      <w:r>
        <w:rPr>
          <w:rFonts w:ascii="Arial" w:hAnsi="Arial" w:cs="Arial"/>
          <w:sz w:val="22"/>
          <w:szCs w:val="22"/>
        </w:rPr>
        <w:t>Clerk to request quote from Charlie Burr for back up of the Lees and the area by The Stag to be approved at next parish meeting in readiness for parish council deciding on setting the precept for 2025/26.</w:t>
      </w:r>
    </w:p>
    <w:p w14:paraId="55E747FE" w14:textId="77777777" w:rsidR="008B49AD" w:rsidRPr="0099165A" w:rsidRDefault="008B49AD" w:rsidP="008B49AD">
      <w:pPr>
        <w:rPr>
          <w:rFonts w:ascii="Arial" w:hAnsi="Arial" w:cs="Arial"/>
          <w:sz w:val="22"/>
          <w:szCs w:val="22"/>
        </w:rPr>
      </w:pPr>
    </w:p>
    <w:p w14:paraId="24C1B244" w14:textId="17C09C01" w:rsidR="008B49AD" w:rsidRPr="008B49AD" w:rsidRDefault="0071206D" w:rsidP="00223030">
      <w:pPr>
        <w:numPr>
          <w:ilvl w:val="0"/>
          <w:numId w:val="3"/>
        </w:numPr>
        <w:rPr>
          <w:rFonts w:ascii="Arial" w:hAnsi="Arial" w:cs="Arial"/>
          <w:b/>
          <w:bCs/>
          <w:sz w:val="22"/>
          <w:szCs w:val="22"/>
        </w:rPr>
      </w:pPr>
      <w:r>
        <w:rPr>
          <w:rFonts w:ascii="Arial" w:hAnsi="Arial" w:cs="Arial"/>
          <w:b/>
          <w:bCs/>
          <w:sz w:val="22"/>
          <w:szCs w:val="22"/>
        </w:rPr>
        <w:t>Authorization</w:t>
      </w:r>
      <w:r w:rsidR="0099165A">
        <w:rPr>
          <w:rFonts w:ascii="Arial" w:hAnsi="Arial" w:cs="Arial"/>
          <w:b/>
          <w:bCs/>
          <w:sz w:val="22"/>
          <w:szCs w:val="22"/>
        </w:rPr>
        <w:t xml:space="preserve"> of</w:t>
      </w:r>
      <w:r w:rsidR="008B49AD" w:rsidRPr="008B49AD">
        <w:rPr>
          <w:rFonts w:ascii="Arial" w:hAnsi="Arial" w:cs="Arial"/>
          <w:b/>
          <w:bCs/>
          <w:sz w:val="22"/>
          <w:szCs w:val="22"/>
        </w:rPr>
        <w:t xml:space="preserve"> </w:t>
      </w:r>
      <w:r w:rsidR="00412B53">
        <w:rPr>
          <w:rFonts w:ascii="Arial" w:hAnsi="Arial" w:cs="Arial"/>
          <w:b/>
          <w:bCs/>
          <w:sz w:val="22"/>
          <w:szCs w:val="22"/>
        </w:rPr>
        <w:t>September</w:t>
      </w:r>
      <w:r w:rsidR="00975B3C">
        <w:rPr>
          <w:rFonts w:ascii="Arial" w:hAnsi="Arial" w:cs="Arial"/>
          <w:b/>
          <w:bCs/>
          <w:sz w:val="22"/>
          <w:szCs w:val="22"/>
        </w:rPr>
        <w:t xml:space="preserve"> Payments</w:t>
      </w:r>
    </w:p>
    <w:p w14:paraId="35E0B01F" w14:textId="77777777" w:rsidR="008B49AD" w:rsidRPr="008B49AD" w:rsidRDefault="008B49AD" w:rsidP="008B49AD">
      <w:pPr>
        <w:tabs>
          <w:tab w:val="left" w:pos="8460"/>
        </w:tabs>
        <w:rPr>
          <w:rFonts w:ascii="Arial" w:hAnsi="Arial" w:cs="Arial"/>
          <w:b/>
          <w:bCs/>
          <w:sz w:val="22"/>
          <w:szCs w:val="22"/>
        </w:rPr>
      </w:pPr>
    </w:p>
    <w:p w14:paraId="09078577" w14:textId="664DC265" w:rsid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The following cheques </w:t>
      </w:r>
      <w:r w:rsidR="00975B3C">
        <w:rPr>
          <w:rFonts w:ascii="Arial" w:hAnsi="Arial" w:cs="Arial"/>
          <w:sz w:val="22"/>
          <w:szCs w:val="22"/>
        </w:rPr>
        <w:t xml:space="preserve">were signed by Cllr </w:t>
      </w:r>
      <w:r w:rsidR="00412B53">
        <w:rPr>
          <w:rFonts w:ascii="Arial" w:hAnsi="Arial" w:cs="Arial"/>
          <w:sz w:val="22"/>
          <w:szCs w:val="22"/>
        </w:rPr>
        <w:t>Walpole</w:t>
      </w:r>
      <w:r w:rsidR="00975B3C">
        <w:rPr>
          <w:rFonts w:ascii="Arial" w:hAnsi="Arial" w:cs="Arial"/>
          <w:sz w:val="22"/>
          <w:szCs w:val="22"/>
        </w:rPr>
        <w:t xml:space="preserve"> &amp; Cllr </w:t>
      </w:r>
      <w:r w:rsidR="00412B53">
        <w:rPr>
          <w:rFonts w:ascii="Arial" w:hAnsi="Arial" w:cs="Arial"/>
          <w:sz w:val="22"/>
          <w:szCs w:val="22"/>
        </w:rPr>
        <w:t>Thomas</w:t>
      </w:r>
    </w:p>
    <w:p w14:paraId="300AC4CB" w14:textId="77777777" w:rsidR="00103699" w:rsidRDefault="00103699" w:rsidP="008B49AD">
      <w:pPr>
        <w:tabs>
          <w:tab w:val="left" w:pos="8460"/>
        </w:tabs>
        <w:rPr>
          <w:rFonts w:ascii="Arial" w:hAnsi="Arial" w:cs="Arial"/>
          <w:sz w:val="22"/>
          <w:szCs w:val="22"/>
        </w:rPr>
      </w:pPr>
    </w:p>
    <w:p w14:paraId="5D54B7E5" w14:textId="2FE0E172" w:rsidR="000C3B09" w:rsidRPr="000C3B09" w:rsidRDefault="000C3B09" w:rsidP="000C3B09">
      <w:pPr>
        <w:tabs>
          <w:tab w:val="left" w:pos="8460"/>
        </w:tabs>
        <w:rPr>
          <w:rFonts w:ascii="Arial" w:hAnsi="Arial" w:cs="Arial"/>
          <w:sz w:val="22"/>
          <w:szCs w:val="22"/>
        </w:rPr>
      </w:pPr>
      <w:r w:rsidRPr="000C3B09">
        <w:rPr>
          <w:rFonts w:ascii="Arial" w:hAnsi="Arial" w:cs="Arial"/>
          <w:sz w:val="22"/>
          <w:szCs w:val="22"/>
        </w:rPr>
        <w:t xml:space="preserve">Cheque No 102809 ABC Forester Printing Invoice Aug-Sept £213.25 </w:t>
      </w:r>
    </w:p>
    <w:p w14:paraId="161FA2F6" w14:textId="77777777" w:rsidR="000C3B09" w:rsidRPr="000C3B09" w:rsidRDefault="000C3B09" w:rsidP="000C3B09">
      <w:pPr>
        <w:tabs>
          <w:tab w:val="left" w:pos="8460"/>
        </w:tabs>
        <w:rPr>
          <w:rFonts w:ascii="Arial" w:hAnsi="Arial" w:cs="Arial"/>
          <w:sz w:val="22"/>
          <w:szCs w:val="22"/>
        </w:rPr>
      </w:pPr>
      <w:r w:rsidRPr="000C3B09">
        <w:rPr>
          <w:rFonts w:ascii="Arial" w:hAnsi="Arial" w:cs="Arial"/>
          <w:sz w:val="22"/>
          <w:szCs w:val="22"/>
        </w:rPr>
        <w:t>Cheque No 102810 ABC Forester Printing Invoice Oct £213.25</w:t>
      </w:r>
    </w:p>
    <w:p w14:paraId="56BB77E1" w14:textId="77777777" w:rsidR="000C3B09" w:rsidRPr="000C3B09" w:rsidRDefault="000C3B09" w:rsidP="000C3B09">
      <w:pPr>
        <w:tabs>
          <w:tab w:val="left" w:pos="8460"/>
        </w:tabs>
        <w:rPr>
          <w:rFonts w:ascii="Arial" w:hAnsi="Arial" w:cs="Arial"/>
          <w:sz w:val="22"/>
          <w:szCs w:val="22"/>
        </w:rPr>
      </w:pPr>
      <w:r w:rsidRPr="000C3B09">
        <w:rPr>
          <w:rFonts w:ascii="Arial" w:hAnsi="Arial" w:cs="Arial"/>
          <w:sz w:val="22"/>
          <w:szCs w:val="22"/>
        </w:rPr>
        <w:t>Cheque No 102811 Clerk Stationery £78.30</w:t>
      </w:r>
    </w:p>
    <w:p w14:paraId="0D475E01" w14:textId="70F2DBA3" w:rsidR="00223030" w:rsidRPr="00223030" w:rsidRDefault="000C3B09" w:rsidP="000C3B09">
      <w:pPr>
        <w:tabs>
          <w:tab w:val="left" w:pos="8460"/>
        </w:tabs>
        <w:rPr>
          <w:rFonts w:ascii="Arial" w:hAnsi="Arial" w:cs="Arial"/>
          <w:sz w:val="22"/>
          <w:szCs w:val="22"/>
        </w:rPr>
      </w:pPr>
      <w:r w:rsidRPr="000C3B09">
        <w:rPr>
          <w:rFonts w:ascii="Arial" w:hAnsi="Arial" w:cs="Arial"/>
          <w:sz w:val="22"/>
          <w:szCs w:val="22"/>
        </w:rPr>
        <w:t>Cheque No 102812 Grounds man Lees Maintenance £109.00</w:t>
      </w:r>
    </w:p>
    <w:p w14:paraId="05EE03BD" w14:textId="77777777" w:rsidR="00223030" w:rsidRDefault="00223030" w:rsidP="00223030">
      <w:pPr>
        <w:tabs>
          <w:tab w:val="left" w:pos="8460"/>
        </w:tabs>
        <w:rPr>
          <w:rFonts w:ascii="Arial" w:hAnsi="Arial" w:cs="Arial"/>
          <w:sz w:val="22"/>
          <w:szCs w:val="22"/>
        </w:rPr>
      </w:pPr>
    </w:p>
    <w:p w14:paraId="6FB305FC" w14:textId="77777777" w:rsidR="000C3B09" w:rsidRDefault="000C3B09" w:rsidP="000C3B09">
      <w:pPr>
        <w:tabs>
          <w:tab w:val="left" w:pos="8460"/>
        </w:tabs>
        <w:rPr>
          <w:rFonts w:ascii="Arial" w:hAnsi="Arial" w:cs="Arial"/>
          <w:sz w:val="22"/>
          <w:szCs w:val="22"/>
        </w:rPr>
      </w:pPr>
    </w:p>
    <w:p w14:paraId="4FB07729" w14:textId="1657DC9E" w:rsidR="008B49AD" w:rsidRPr="000C3B09" w:rsidRDefault="0099165A" w:rsidP="000C3B09">
      <w:pPr>
        <w:pStyle w:val="ListParagraph"/>
        <w:numPr>
          <w:ilvl w:val="0"/>
          <w:numId w:val="3"/>
        </w:numPr>
        <w:tabs>
          <w:tab w:val="left" w:pos="8460"/>
        </w:tabs>
        <w:rPr>
          <w:rFonts w:ascii="Arial" w:hAnsi="Arial" w:cs="Arial"/>
          <w:sz w:val="22"/>
          <w:szCs w:val="22"/>
        </w:rPr>
      </w:pPr>
      <w:r w:rsidRPr="000C3B09">
        <w:rPr>
          <w:rFonts w:ascii="Arial" w:hAnsi="Arial" w:cs="Arial"/>
          <w:b/>
          <w:bCs/>
          <w:sz w:val="22"/>
          <w:szCs w:val="22"/>
        </w:rPr>
        <w:lastRenderedPageBreak/>
        <w:t>Accounts for Payment for Information only</w:t>
      </w:r>
    </w:p>
    <w:p w14:paraId="741CD0EA" w14:textId="77777777" w:rsidR="00223030" w:rsidRDefault="00223030" w:rsidP="00223030">
      <w:pPr>
        <w:ind w:left="1080"/>
        <w:rPr>
          <w:rFonts w:ascii="Arial" w:hAnsi="Arial" w:cs="Arial"/>
          <w:b/>
          <w:bCs/>
          <w:sz w:val="22"/>
          <w:szCs w:val="22"/>
        </w:rPr>
      </w:pPr>
    </w:p>
    <w:p w14:paraId="1CA06B34" w14:textId="77777777" w:rsidR="00223030" w:rsidRPr="00223030" w:rsidRDefault="00223030" w:rsidP="00223030">
      <w:pPr>
        <w:rPr>
          <w:rFonts w:ascii="Arial" w:hAnsi="Arial" w:cs="Arial"/>
          <w:sz w:val="22"/>
          <w:szCs w:val="22"/>
        </w:rPr>
      </w:pPr>
      <w:r w:rsidRPr="00223030">
        <w:rPr>
          <w:rFonts w:ascii="Arial" w:hAnsi="Arial" w:cs="Arial"/>
          <w:sz w:val="22"/>
          <w:szCs w:val="22"/>
        </w:rPr>
        <w:t>The following schedule of supplier payments paid for October 2024</w:t>
      </w:r>
    </w:p>
    <w:p w14:paraId="513D7D83" w14:textId="77777777" w:rsidR="00223030" w:rsidRPr="00223030" w:rsidRDefault="00223030" w:rsidP="00223030">
      <w:pPr>
        <w:rPr>
          <w:rFonts w:ascii="Arial" w:hAnsi="Arial" w:cs="Arial"/>
          <w:sz w:val="22"/>
          <w:szCs w:val="22"/>
        </w:rPr>
      </w:pPr>
    </w:p>
    <w:p w14:paraId="3F04D957" w14:textId="77777777" w:rsidR="00223030" w:rsidRPr="00223030" w:rsidRDefault="00223030" w:rsidP="00223030">
      <w:pPr>
        <w:rPr>
          <w:rFonts w:ascii="Arial" w:hAnsi="Arial" w:cs="Arial"/>
          <w:sz w:val="22"/>
          <w:szCs w:val="22"/>
        </w:rPr>
      </w:pPr>
      <w:r w:rsidRPr="00223030">
        <w:rPr>
          <w:rFonts w:ascii="Arial" w:hAnsi="Arial" w:cs="Arial"/>
          <w:sz w:val="22"/>
          <w:szCs w:val="22"/>
        </w:rPr>
        <w:t>Cheque No 102805 Mazars External Audit £252.00</w:t>
      </w:r>
    </w:p>
    <w:p w14:paraId="3812B4C6" w14:textId="77777777" w:rsidR="00223030" w:rsidRPr="00223030" w:rsidRDefault="00223030" w:rsidP="00223030">
      <w:pPr>
        <w:rPr>
          <w:rFonts w:ascii="Arial" w:hAnsi="Arial" w:cs="Arial"/>
          <w:sz w:val="22"/>
          <w:szCs w:val="22"/>
        </w:rPr>
      </w:pPr>
      <w:r w:rsidRPr="00223030">
        <w:rPr>
          <w:rFonts w:ascii="Arial" w:hAnsi="Arial" w:cs="Arial"/>
          <w:sz w:val="22"/>
          <w:szCs w:val="22"/>
        </w:rPr>
        <w:t>Cheque No 102806 Clerk Defibrillator Pads £61.38</w:t>
      </w:r>
    </w:p>
    <w:p w14:paraId="40ADE56C" w14:textId="77777777" w:rsidR="00223030" w:rsidRPr="00223030" w:rsidRDefault="00223030" w:rsidP="00223030">
      <w:pPr>
        <w:rPr>
          <w:rFonts w:ascii="Arial" w:hAnsi="Arial" w:cs="Arial"/>
          <w:sz w:val="22"/>
          <w:szCs w:val="22"/>
        </w:rPr>
      </w:pPr>
      <w:r w:rsidRPr="00223030">
        <w:rPr>
          <w:rFonts w:ascii="Arial" w:hAnsi="Arial" w:cs="Arial"/>
          <w:sz w:val="22"/>
          <w:szCs w:val="22"/>
        </w:rPr>
        <w:t>Cheque No 102807 HMRC Clerks Tax £426.80</w:t>
      </w:r>
    </w:p>
    <w:p w14:paraId="7105C605" w14:textId="0C0E7D55" w:rsidR="00016224" w:rsidRPr="00FD3752" w:rsidRDefault="00223030" w:rsidP="0099165A">
      <w:pPr>
        <w:rPr>
          <w:rFonts w:ascii="Arial" w:hAnsi="Arial" w:cs="Arial"/>
          <w:sz w:val="22"/>
          <w:szCs w:val="22"/>
        </w:rPr>
      </w:pPr>
      <w:r w:rsidRPr="00223030">
        <w:rPr>
          <w:rFonts w:ascii="Arial" w:hAnsi="Arial" w:cs="Arial"/>
          <w:sz w:val="22"/>
          <w:szCs w:val="22"/>
        </w:rPr>
        <w:t>Cheque No 102808 A D Pink Forester invoice refund £70</w:t>
      </w:r>
      <w:r w:rsidR="00892929">
        <w:rPr>
          <w:rFonts w:ascii="Arial" w:hAnsi="Arial" w:cs="Arial"/>
          <w:sz w:val="22"/>
          <w:szCs w:val="22"/>
        </w:rPr>
        <w:t xml:space="preserve"> </w:t>
      </w:r>
    </w:p>
    <w:p w14:paraId="3FD84CB1" w14:textId="77777777" w:rsidR="008B49AD" w:rsidRPr="00B23F75" w:rsidRDefault="008B49AD" w:rsidP="008B49AD">
      <w:pPr>
        <w:rPr>
          <w:rFonts w:ascii="Arial" w:hAnsi="Arial" w:cs="Arial"/>
          <w:color w:val="6D6D6D"/>
          <w:sz w:val="22"/>
          <w:szCs w:val="22"/>
        </w:rPr>
      </w:pPr>
    </w:p>
    <w:p w14:paraId="6802F23F" w14:textId="06CEA14F" w:rsidR="008B49AD" w:rsidRPr="00B23F75" w:rsidRDefault="0099165A" w:rsidP="008B49AD">
      <w:pPr>
        <w:rPr>
          <w:rFonts w:ascii="Arial" w:hAnsi="Arial" w:cs="Arial"/>
          <w:color w:val="6D6D6D"/>
          <w:sz w:val="22"/>
          <w:szCs w:val="22"/>
        </w:rPr>
      </w:pPr>
      <w:r>
        <w:rPr>
          <w:rFonts w:ascii="Arial" w:hAnsi="Arial" w:cs="Arial"/>
          <w:color w:val="6D6D6D"/>
          <w:sz w:val="22"/>
          <w:szCs w:val="22"/>
        </w:rPr>
        <w:t xml:space="preserve">8. </w:t>
      </w:r>
      <w:r w:rsidR="008B49AD" w:rsidRPr="00B23F75">
        <w:rPr>
          <w:rFonts w:ascii="Arial" w:hAnsi="Arial" w:cs="Arial"/>
          <w:color w:val="6D6D6D"/>
          <w:sz w:val="22"/>
          <w:szCs w:val="22"/>
        </w:rPr>
        <w:t>Funding</w:t>
      </w:r>
    </w:p>
    <w:p w14:paraId="541453D2" w14:textId="77777777" w:rsidR="008B49AD" w:rsidRDefault="008B49AD" w:rsidP="008B49AD">
      <w:pPr>
        <w:rPr>
          <w:rFonts w:ascii="Arial" w:hAnsi="Arial" w:cs="Arial"/>
          <w:b/>
          <w:bCs/>
        </w:rPr>
      </w:pPr>
    </w:p>
    <w:p w14:paraId="32BA8666" w14:textId="3FB84EBC" w:rsidR="00223030" w:rsidRPr="00223030" w:rsidRDefault="00223030" w:rsidP="00223030">
      <w:pPr>
        <w:rPr>
          <w:rFonts w:ascii="Arial" w:hAnsi="Arial" w:cs="Arial"/>
          <w:sz w:val="22"/>
          <w:szCs w:val="22"/>
        </w:rPr>
      </w:pPr>
      <w:proofErr w:type="spellStart"/>
      <w:r w:rsidRPr="00223030">
        <w:rPr>
          <w:rFonts w:ascii="Arial" w:hAnsi="Arial" w:cs="Arial"/>
          <w:sz w:val="22"/>
          <w:szCs w:val="22"/>
        </w:rPr>
        <w:t>i</w:t>
      </w:r>
      <w:proofErr w:type="spellEnd"/>
      <w:r w:rsidRPr="00223030">
        <w:rPr>
          <w:rFonts w:ascii="Arial" w:hAnsi="Arial" w:cs="Arial"/>
          <w:sz w:val="22"/>
          <w:szCs w:val="22"/>
        </w:rPr>
        <w:t xml:space="preserve">) An application made to the Rural Prosperity Fund for replacement monkey bars equipment for a track slider tower £7852.44. We have received notification that we have been successful in receiving funding for £5000 towards the track slider tower. </w:t>
      </w:r>
    </w:p>
    <w:p w14:paraId="38C2D53E" w14:textId="77777777" w:rsidR="00223030" w:rsidRPr="00223030" w:rsidRDefault="00223030" w:rsidP="00223030">
      <w:pPr>
        <w:pStyle w:val="ListParagraph"/>
        <w:ind w:left="1125"/>
        <w:rPr>
          <w:rFonts w:ascii="Arial" w:hAnsi="Arial" w:cs="Arial"/>
          <w:sz w:val="22"/>
          <w:szCs w:val="22"/>
        </w:rPr>
      </w:pPr>
    </w:p>
    <w:p w14:paraId="257B6B5D" w14:textId="5A81C3E3" w:rsidR="00223030" w:rsidRPr="00223030" w:rsidRDefault="00223030" w:rsidP="00223030">
      <w:pPr>
        <w:rPr>
          <w:rFonts w:ascii="Arial" w:hAnsi="Arial" w:cs="Arial"/>
          <w:sz w:val="22"/>
          <w:szCs w:val="22"/>
        </w:rPr>
      </w:pPr>
      <w:r w:rsidRPr="00223030">
        <w:rPr>
          <w:rFonts w:ascii="Arial" w:hAnsi="Arial" w:cs="Arial"/>
          <w:sz w:val="22"/>
          <w:szCs w:val="22"/>
        </w:rPr>
        <w:t>ii)</w:t>
      </w:r>
      <w:r>
        <w:rPr>
          <w:rFonts w:ascii="Arial" w:hAnsi="Arial" w:cs="Arial"/>
          <w:sz w:val="22"/>
          <w:szCs w:val="22"/>
        </w:rPr>
        <w:t xml:space="preserve"> </w:t>
      </w:r>
      <w:r w:rsidRPr="00223030">
        <w:rPr>
          <w:rFonts w:ascii="Arial" w:hAnsi="Arial" w:cs="Arial"/>
          <w:sz w:val="22"/>
          <w:szCs w:val="22"/>
        </w:rPr>
        <w:t xml:space="preserve">An application made to ABC to the S106 Contributions for the new play park equipment track slider £804.76 (Cedar House Farm) and £1312.00 (Challock House).  We have received £2938.88 this includes £822.12 for maintenance of the new play equipment. </w:t>
      </w:r>
    </w:p>
    <w:p w14:paraId="0AD29F56" w14:textId="77777777" w:rsidR="00223030" w:rsidRPr="00223030" w:rsidRDefault="00223030" w:rsidP="00223030">
      <w:pPr>
        <w:pStyle w:val="ListParagraph"/>
        <w:ind w:left="1125"/>
        <w:rPr>
          <w:rFonts w:ascii="Arial" w:hAnsi="Arial" w:cs="Arial"/>
          <w:sz w:val="22"/>
          <w:szCs w:val="22"/>
        </w:rPr>
      </w:pPr>
    </w:p>
    <w:p w14:paraId="49C79761" w14:textId="76769ED5" w:rsidR="008B49AD" w:rsidRPr="00223030" w:rsidRDefault="00223030" w:rsidP="00223030">
      <w:pPr>
        <w:rPr>
          <w:rFonts w:ascii="Arial" w:hAnsi="Arial" w:cs="Arial"/>
          <w:sz w:val="22"/>
          <w:szCs w:val="22"/>
        </w:rPr>
      </w:pPr>
      <w:r w:rsidRPr="00223030">
        <w:rPr>
          <w:rFonts w:ascii="Arial" w:hAnsi="Arial" w:cs="Arial"/>
          <w:sz w:val="22"/>
          <w:szCs w:val="22"/>
        </w:rPr>
        <w:t>iii)</w:t>
      </w:r>
      <w:r>
        <w:rPr>
          <w:rFonts w:ascii="Arial" w:hAnsi="Arial" w:cs="Arial"/>
          <w:sz w:val="22"/>
          <w:szCs w:val="22"/>
        </w:rPr>
        <w:t xml:space="preserve"> </w:t>
      </w:r>
      <w:r w:rsidRPr="00223030">
        <w:rPr>
          <w:rFonts w:ascii="Arial" w:hAnsi="Arial" w:cs="Arial"/>
          <w:sz w:val="22"/>
          <w:szCs w:val="22"/>
        </w:rPr>
        <w:t xml:space="preserve">Clockhouse Green Phase 2 near to 75% occupation.  Clerk to apply for £735.68 S106 Contributions for play park track slider tower. </w:t>
      </w:r>
      <w:r w:rsidR="00892929" w:rsidRPr="00223030">
        <w:rPr>
          <w:rFonts w:ascii="Arial" w:hAnsi="Arial" w:cs="Arial"/>
          <w:sz w:val="22"/>
          <w:szCs w:val="22"/>
        </w:rPr>
        <w:t xml:space="preserve">       </w:t>
      </w:r>
    </w:p>
    <w:p w14:paraId="090752B0" w14:textId="521B19EC" w:rsidR="008B49AD" w:rsidRPr="00450CD9" w:rsidRDefault="008B49AD" w:rsidP="008B49AD">
      <w:pPr>
        <w:rPr>
          <w:rFonts w:ascii="Arial" w:hAnsi="Arial" w:cs="Arial"/>
          <w:b/>
          <w:bCs/>
          <w:sz w:val="22"/>
          <w:szCs w:val="22"/>
        </w:rPr>
      </w:pPr>
    </w:p>
    <w:p w14:paraId="14CD9229" w14:textId="7498B58A" w:rsidR="0006098D" w:rsidRDefault="0099165A" w:rsidP="0006098D">
      <w:pPr>
        <w:rPr>
          <w:rFonts w:ascii="Arial" w:hAnsi="Arial" w:cs="Arial"/>
          <w:color w:val="6D6D6D"/>
          <w:sz w:val="22"/>
          <w:szCs w:val="22"/>
        </w:rPr>
      </w:pPr>
      <w:r>
        <w:rPr>
          <w:rFonts w:ascii="Arial" w:hAnsi="Arial" w:cs="Arial"/>
          <w:color w:val="6D6D6D"/>
          <w:sz w:val="22"/>
          <w:szCs w:val="22"/>
        </w:rPr>
        <w:t xml:space="preserve">9. </w:t>
      </w:r>
      <w:r w:rsidR="008B49AD" w:rsidRPr="00B23F75">
        <w:rPr>
          <w:rFonts w:ascii="Arial" w:hAnsi="Arial" w:cs="Arial"/>
          <w:color w:val="6D6D6D"/>
          <w:sz w:val="22"/>
          <w:szCs w:val="22"/>
        </w:rPr>
        <w:t>Play Par</w:t>
      </w:r>
      <w:r w:rsidR="000C3B09">
        <w:rPr>
          <w:rFonts w:ascii="Arial" w:hAnsi="Arial" w:cs="Arial"/>
          <w:color w:val="6D6D6D"/>
          <w:sz w:val="22"/>
          <w:szCs w:val="22"/>
        </w:rPr>
        <w:t>k</w:t>
      </w:r>
    </w:p>
    <w:p w14:paraId="7243E464" w14:textId="77777777" w:rsidR="0006098D" w:rsidRPr="0006098D" w:rsidRDefault="0006098D" w:rsidP="0006098D">
      <w:pPr>
        <w:rPr>
          <w:rFonts w:ascii="Arial" w:hAnsi="Arial" w:cs="Arial"/>
          <w:color w:val="6D6D6D"/>
          <w:sz w:val="22"/>
          <w:szCs w:val="22"/>
        </w:rPr>
      </w:pPr>
    </w:p>
    <w:p w14:paraId="6A5D61BC" w14:textId="0AE34AC9" w:rsidR="00103699" w:rsidRPr="0006098D" w:rsidRDefault="0006098D" w:rsidP="0006098D">
      <w:pPr>
        <w:rPr>
          <w:rFonts w:ascii="Arial" w:hAnsi="Arial" w:cs="Arial"/>
          <w:sz w:val="22"/>
          <w:szCs w:val="22"/>
        </w:rPr>
      </w:pPr>
      <w:proofErr w:type="spellStart"/>
      <w:r w:rsidRPr="0006098D">
        <w:rPr>
          <w:rFonts w:ascii="Arial" w:hAnsi="Arial" w:cs="Arial"/>
          <w:sz w:val="22"/>
          <w:szCs w:val="22"/>
        </w:rPr>
        <w:t>i</w:t>
      </w:r>
      <w:proofErr w:type="spellEnd"/>
      <w:r w:rsidRPr="0006098D">
        <w:rPr>
          <w:rFonts w:ascii="Arial" w:hAnsi="Arial" w:cs="Arial"/>
          <w:sz w:val="22"/>
          <w:szCs w:val="22"/>
        </w:rPr>
        <w:t>) Track Slider Tower installation TBA.  Awaiting to apply for further funding through the S106s towards the end of this year. Installation of Track Slider Tower in the new year. Followed by bark replenishment</w:t>
      </w:r>
      <w:r w:rsidR="00892929" w:rsidRPr="0006098D">
        <w:rPr>
          <w:rFonts w:ascii="Arial" w:hAnsi="Arial" w:cs="Arial"/>
          <w:sz w:val="22"/>
          <w:szCs w:val="22"/>
        </w:rPr>
        <w:t xml:space="preserve"> </w:t>
      </w:r>
    </w:p>
    <w:p w14:paraId="388B054D" w14:textId="77777777" w:rsidR="00664D2D" w:rsidRPr="00444C86" w:rsidRDefault="00664D2D" w:rsidP="00D67B0D">
      <w:pPr>
        <w:rPr>
          <w:rFonts w:ascii="Arial" w:hAnsi="Arial" w:cs="Arial"/>
          <w:sz w:val="22"/>
          <w:szCs w:val="22"/>
        </w:rPr>
      </w:pPr>
    </w:p>
    <w:p w14:paraId="09B67D25" w14:textId="77777777"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 xml:space="preserve">10.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4B6BAE1E" w14:textId="5CF3655C" w:rsidR="00103699" w:rsidRPr="0006098D" w:rsidRDefault="00103699" w:rsidP="0006098D">
      <w:pPr>
        <w:pStyle w:val="ListParagraph"/>
        <w:numPr>
          <w:ilvl w:val="0"/>
          <w:numId w:val="19"/>
        </w:numPr>
        <w:rPr>
          <w:rFonts w:ascii="Arial" w:hAnsi="Arial" w:cs="Arial"/>
          <w:b/>
          <w:bCs/>
          <w:sz w:val="22"/>
          <w:szCs w:val="22"/>
        </w:rPr>
      </w:pPr>
      <w:r w:rsidRPr="0006098D">
        <w:rPr>
          <w:rFonts w:ascii="Arial" w:hAnsi="Arial" w:cs="Arial"/>
          <w:b/>
          <w:bCs/>
          <w:sz w:val="22"/>
          <w:szCs w:val="22"/>
        </w:rPr>
        <w:t>Faversham Road Footpath Scheme</w:t>
      </w:r>
    </w:p>
    <w:p w14:paraId="7D039D32" w14:textId="77777777" w:rsidR="00103699" w:rsidRPr="00103699" w:rsidRDefault="00103699" w:rsidP="00103699">
      <w:pPr>
        <w:rPr>
          <w:rFonts w:ascii="Arial" w:hAnsi="Arial" w:cs="Arial"/>
          <w:sz w:val="22"/>
          <w:szCs w:val="22"/>
        </w:rPr>
      </w:pPr>
    </w:p>
    <w:p w14:paraId="3A1E6083" w14:textId="35F5A6FD" w:rsidR="00444C86" w:rsidRPr="00444C86" w:rsidRDefault="00892929" w:rsidP="00444C86">
      <w:pPr>
        <w:rPr>
          <w:rFonts w:ascii="Arial" w:hAnsi="Arial" w:cs="Arial"/>
          <w:sz w:val="22"/>
          <w:szCs w:val="22"/>
        </w:rPr>
      </w:pPr>
      <w:r>
        <w:rPr>
          <w:rFonts w:ascii="Arial" w:hAnsi="Arial" w:cs="Arial"/>
          <w:sz w:val="22"/>
          <w:szCs w:val="22"/>
        </w:rPr>
        <w:t xml:space="preserve"> </w:t>
      </w:r>
    </w:p>
    <w:p w14:paraId="3235B1B8" w14:textId="77777777" w:rsidR="0006098D" w:rsidRPr="0006098D" w:rsidRDefault="0006098D" w:rsidP="0006098D">
      <w:pPr>
        <w:rPr>
          <w:rFonts w:ascii="Arial" w:hAnsi="Arial" w:cs="Arial"/>
          <w:sz w:val="22"/>
          <w:szCs w:val="22"/>
        </w:rPr>
      </w:pPr>
      <w:r w:rsidRPr="0006098D">
        <w:rPr>
          <w:rFonts w:ascii="Arial" w:hAnsi="Arial" w:cs="Arial"/>
          <w:sz w:val="22"/>
          <w:szCs w:val="22"/>
        </w:rPr>
        <w:t>Mark Smith (King &amp; Johnson) has responded that the Land Registry requisition about the TP1 plan to the management company has been completed and hope to be in contact with Catherine Stephenson shortly once he has had the opportunity to review the deed of dedication.</w:t>
      </w:r>
    </w:p>
    <w:p w14:paraId="50EFAA19" w14:textId="77777777" w:rsidR="0006098D" w:rsidRPr="0006098D" w:rsidRDefault="0006098D" w:rsidP="0006098D">
      <w:pPr>
        <w:rPr>
          <w:rFonts w:ascii="Arial" w:hAnsi="Arial" w:cs="Arial"/>
          <w:sz w:val="22"/>
          <w:szCs w:val="22"/>
        </w:rPr>
      </w:pPr>
    </w:p>
    <w:p w14:paraId="155D7227" w14:textId="77777777" w:rsidR="0006098D" w:rsidRPr="0006098D" w:rsidRDefault="0006098D" w:rsidP="0006098D">
      <w:pPr>
        <w:rPr>
          <w:rFonts w:ascii="Arial" w:hAnsi="Arial" w:cs="Arial"/>
          <w:sz w:val="22"/>
          <w:szCs w:val="22"/>
        </w:rPr>
      </w:pPr>
      <w:r w:rsidRPr="0006098D">
        <w:rPr>
          <w:rFonts w:ascii="Arial" w:hAnsi="Arial" w:cs="Arial"/>
          <w:sz w:val="22"/>
          <w:szCs w:val="22"/>
        </w:rPr>
        <w:t>The felling of the oak tree commenced on the 29th September 2024. The footpath installation commenced week commencing 30th September.  Footpath completed on Friday, 11th October.</w:t>
      </w:r>
    </w:p>
    <w:p w14:paraId="3CF0F951" w14:textId="77777777" w:rsidR="0006098D" w:rsidRPr="0006098D" w:rsidRDefault="0006098D" w:rsidP="0006098D">
      <w:pPr>
        <w:rPr>
          <w:rFonts w:ascii="Arial" w:hAnsi="Arial" w:cs="Arial"/>
          <w:sz w:val="22"/>
          <w:szCs w:val="22"/>
        </w:rPr>
      </w:pPr>
    </w:p>
    <w:p w14:paraId="03996648" w14:textId="16C93EF4" w:rsidR="0006098D" w:rsidRDefault="0006098D" w:rsidP="0006098D">
      <w:pPr>
        <w:rPr>
          <w:rFonts w:ascii="Arial" w:hAnsi="Arial" w:cs="Arial"/>
          <w:sz w:val="22"/>
          <w:szCs w:val="22"/>
        </w:rPr>
      </w:pPr>
      <w:r w:rsidRPr="0006098D">
        <w:rPr>
          <w:rFonts w:ascii="Arial" w:hAnsi="Arial" w:cs="Arial"/>
          <w:sz w:val="22"/>
          <w:szCs w:val="22"/>
        </w:rPr>
        <w:t xml:space="preserve">There </w:t>
      </w:r>
      <w:r w:rsidR="000C3B09">
        <w:rPr>
          <w:rFonts w:ascii="Arial" w:hAnsi="Arial" w:cs="Arial"/>
          <w:sz w:val="22"/>
          <w:szCs w:val="22"/>
        </w:rPr>
        <w:t>was an</w:t>
      </w:r>
      <w:r w:rsidRPr="0006098D">
        <w:rPr>
          <w:rFonts w:ascii="Arial" w:hAnsi="Arial" w:cs="Arial"/>
          <w:sz w:val="22"/>
          <w:szCs w:val="22"/>
        </w:rPr>
        <w:t xml:space="preserve"> outstanding query regarding the grass verge adjacent to Dorset bungalow. The Parish Council have requested this verge is levelled as much as possible to enable parishioners to walk on it to access the footpath. </w:t>
      </w:r>
    </w:p>
    <w:p w14:paraId="64AB515B" w14:textId="77777777" w:rsidR="000C3B09" w:rsidRDefault="000C3B09" w:rsidP="0006098D">
      <w:pPr>
        <w:rPr>
          <w:rFonts w:ascii="Arial" w:hAnsi="Arial" w:cs="Arial"/>
          <w:sz w:val="22"/>
          <w:szCs w:val="22"/>
        </w:rPr>
      </w:pPr>
    </w:p>
    <w:p w14:paraId="5BDB50CC" w14:textId="1C73AFB0" w:rsidR="000C3B09" w:rsidRDefault="000C3B09" w:rsidP="0006098D">
      <w:pPr>
        <w:rPr>
          <w:rFonts w:ascii="Arial" w:hAnsi="Arial" w:cs="Arial"/>
          <w:sz w:val="22"/>
          <w:szCs w:val="22"/>
        </w:rPr>
      </w:pPr>
      <w:r>
        <w:rPr>
          <w:rFonts w:ascii="Arial" w:hAnsi="Arial" w:cs="Arial"/>
          <w:sz w:val="22"/>
          <w:szCs w:val="22"/>
        </w:rPr>
        <w:t xml:space="preserve">This matter has now been resolved. </w:t>
      </w:r>
    </w:p>
    <w:p w14:paraId="17B1A4F4" w14:textId="77777777" w:rsidR="000C3B09" w:rsidRDefault="000C3B09" w:rsidP="0006098D">
      <w:pPr>
        <w:rPr>
          <w:rFonts w:ascii="Arial" w:hAnsi="Arial" w:cs="Arial"/>
          <w:sz w:val="22"/>
          <w:szCs w:val="22"/>
        </w:rPr>
      </w:pPr>
    </w:p>
    <w:p w14:paraId="6CB3197E" w14:textId="0705F6FF" w:rsidR="000C3B09" w:rsidRDefault="000C3B09" w:rsidP="0006098D">
      <w:pPr>
        <w:rPr>
          <w:rFonts w:ascii="Arial" w:hAnsi="Arial" w:cs="Arial"/>
          <w:sz w:val="22"/>
          <w:szCs w:val="22"/>
        </w:rPr>
      </w:pPr>
      <w:r>
        <w:rPr>
          <w:rFonts w:ascii="Arial" w:hAnsi="Arial" w:cs="Arial"/>
          <w:sz w:val="22"/>
          <w:szCs w:val="22"/>
        </w:rPr>
        <w:t>Cllr Walpole – The Faversham Road Footpath Scheme successful. The Parish Council worked extremely hard in achieving funding for the Faversham Road Footpath scheme.</w:t>
      </w:r>
    </w:p>
    <w:p w14:paraId="7FFA0DCE" w14:textId="77777777" w:rsidR="000C3B09" w:rsidRDefault="000C3B09" w:rsidP="0006098D">
      <w:pPr>
        <w:rPr>
          <w:rFonts w:ascii="Arial" w:hAnsi="Arial" w:cs="Arial"/>
          <w:sz w:val="22"/>
          <w:szCs w:val="22"/>
        </w:rPr>
      </w:pPr>
    </w:p>
    <w:p w14:paraId="7A52AA41" w14:textId="32181460" w:rsidR="00103699" w:rsidRPr="000C3B09" w:rsidRDefault="00444C86" w:rsidP="000C3B09">
      <w:pPr>
        <w:pStyle w:val="ListParagraph"/>
        <w:numPr>
          <w:ilvl w:val="0"/>
          <w:numId w:val="19"/>
        </w:numPr>
        <w:rPr>
          <w:rFonts w:ascii="Arial" w:hAnsi="Arial" w:cs="Arial"/>
          <w:sz w:val="22"/>
          <w:szCs w:val="22"/>
        </w:rPr>
      </w:pPr>
      <w:r w:rsidRPr="000C3B09">
        <w:rPr>
          <w:rFonts w:ascii="Arial" w:hAnsi="Arial" w:cs="Arial"/>
          <w:sz w:val="22"/>
          <w:szCs w:val="22"/>
        </w:rPr>
        <w:t>Highways Improvement Plan</w:t>
      </w:r>
    </w:p>
    <w:p w14:paraId="535882F1" w14:textId="7E2B11EB" w:rsidR="00103699" w:rsidRPr="00103699" w:rsidRDefault="00412B53" w:rsidP="00103699">
      <w:pPr>
        <w:rPr>
          <w:rFonts w:ascii="Arial" w:hAnsi="Arial" w:cs="Arial"/>
          <w:sz w:val="22"/>
          <w:szCs w:val="22"/>
        </w:rPr>
      </w:pPr>
      <w:r>
        <w:rPr>
          <w:rFonts w:ascii="Arial" w:hAnsi="Arial" w:cs="Arial"/>
          <w:sz w:val="22"/>
          <w:szCs w:val="22"/>
        </w:rPr>
        <w:t xml:space="preserve"> </w:t>
      </w:r>
    </w:p>
    <w:p w14:paraId="696B8988" w14:textId="77777777" w:rsidR="00A84448" w:rsidRDefault="0006098D" w:rsidP="0006098D">
      <w:pPr>
        <w:rPr>
          <w:rFonts w:ascii="Arial" w:hAnsi="Arial" w:cs="Arial"/>
          <w:sz w:val="22"/>
          <w:szCs w:val="22"/>
        </w:rPr>
      </w:pPr>
      <w:r w:rsidRPr="0006098D">
        <w:rPr>
          <w:rFonts w:ascii="Arial" w:hAnsi="Arial" w:cs="Arial"/>
          <w:sz w:val="22"/>
          <w:szCs w:val="22"/>
        </w:rPr>
        <w:t xml:space="preserve">Received plans for village gateways. </w:t>
      </w:r>
    </w:p>
    <w:p w14:paraId="6D4B8F93" w14:textId="77777777" w:rsidR="00A84448" w:rsidRDefault="00A84448" w:rsidP="0006098D">
      <w:pPr>
        <w:rPr>
          <w:rFonts w:ascii="Arial" w:hAnsi="Arial" w:cs="Arial"/>
          <w:sz w:val="22"/>
          <w:szCs w:val="22"/>
        </w:rPr>
      </w:pPr>
    </w:p>
    <w:p w14:paraId="4910596F" w14:textId="348C186F" w:rsidR="00A84448" w:rsidRDefault="00A84448" w:rsidP="0006098D">
      <w:pPr>
        <w:rPr>
          <w:rFonts w:ascii="Arial" w:hAnsi="Arial" w:cs="Arial"/>
          <w:sz w:val="22"/>
          <w:szCs w:val="22"/>
        </w:rPr>
      </w:pPr>
      <w:r>
        <w:rPr>
          <w:rFonts w:ascii="Arial" w:hAnsi="Arial" w:cs="Arial"/>
          <w:sz w:val="22"/>
          <w:szCs w:val="22"/>
        </w:rPr>
        <w:lastRenderedPageBreak/>
        <w:t xml:space="preserve">Resolved. Parish Council to seek further clarification on proposed sites of the village gateway.  The Parish council have concerns on sites 2,3 &amp; 4.  The Parish Council were all in agreement with site 1 in Buck Street, near the junction at White Hill. </w:t>
      </w:r>
    </w:p>
    <w:p w14:paraId="2ABF1550" w14:textId="77777777" w:rsidR="00A84448" w:rsidRDefault="00A84448" w:rsidP="0006098D">
      <w:pPr>
        <w:rPr>
          <w:rFonts w:ascii="Arial" w:hAnsi="Arial" w:cs="Arial"/>
          <w:sz w:val="22"/>
          <w:szCs w:val="22"/>
        </w:rPr>
      </w:pPr>
    </w:p>
    <w:p w14:paraId="00A964A2" w14:textId="29B2FC34" w:rsidR="00D67B0D" w:rsidRPr="000C3B09" w:rsidRDefault="0006098D" w:rsidP="0006098D">
      <w:pPr>
        <w:rPr>
          <w:rFonts w:ascii="Arial" w:hAnsi="Arial" w:cs="Arial"/>
          <w:sz w:val="22"/>
          <w:szCs w:val="22"/>
        </w:rPr>
      </w:pPr>
      <w:r w:rsidRPr="0006098D">
        <w:rPr>
          <w:rFonts w:ascii="Arial" w:hAnsi="Arial" w:cs="Arial"/>
          <w:sz w:val="22"/>
          <w:szCs w:val="22"/>
        </w:rPr>
        <w:t xml:space="preserve">KCC Highways have some funds towards the gateways.  The parish council </w:t>
      </w:r>
      <w:proofErr w:type="gramStart"/>
      <w:r w:rsidR="00A84448">
        <w:rPr>
          <w:rFonts w:ascii="Arial" w:hAnsi="Arial" w:cs="Arial"/>
          <w:sz w:val="22"/>
          <w:szCs w:val="22"/>
        </w:rPr>
        <w:t>to approve</w:t>
      </w:r>
      <w:proofErr w:type="gramEnd"/>
      <w:r w:rsidR="00A84448">
        <w:rPr>
          <w:rFonts w:ascii="Arial" w:hAnsi="Arial" w:cs="Arial"/>
          <w:sz w:val="22"/>
          <w:szCs w:val="22"/>
        </w:rPr>
        <w:t xml:space="preserve"> </w:t>
      </w:r>
      <w:r w:rsidRPr="0006098D">
        <w:rPr>
          <w:rFonts w:ascii="Arial" w:hAnsi="Arial" w:cs="Arial"/>
          <w:sz w:val="22"/>
          <w:szCs w:val="22"/>
        </w:rPr>
        <w:t>funds out of precept 2025/2</w:t>
      </w:r>
      <w:r w:rsidR="000C3B09">
        <w:rPr>
          <w:rFonts w:ascii="Arial" w:hAnsi="Arial" w:cs="Arial"/>
          <w:sz w:val="22"/>
          <w:szCs w:val="22"/>
        </w:rPr>
        <w:t xml:space="preserve">6 to be decided </w:t>
      </w:r>
      <w:r w:rsidR="00AD5C21">
        <w:rPr>
          <w:rFonts w:ascii="Arial" w:hAnsi="Arial" w:cs="Arial"/>
          <w:sz w:val="22"/>
          <w:szCs w:val="22"/>
        </w:rPr>
        <w:t>in</w:t>
      </w:r>
      <w:r w:rsidR="000C3B09">
        <w:rPr>
          <w:rFonts w:ascii="Arial" w:hAnsi="Arial" w:cs="Arial"/>
          <w:sz w:val="22"/>
          <w:szCs w:val="22"/>
        </w:rPr>
        <w:t xml:space="preserve"> November/January Parish Council Meetings. </w:t>
      </w:r>
      <w:r w:rsidR="00036E12" w:rsidRPr="00036E12">
        <w:rPr>
          <w:rFonts w:ascii="Arial" w:hAnsi="Arial" w:cs="Arial"/>
          <w:sz w:val="22"/>
          <w:szCs w:val="22"/>
        </w:rPr>
        <w:t xml:space="preserve"> </w:t>
      </w:r>
    </w:p>
    <w:p w14:paraId="1782D4DF" w14:textId="77777777"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77777777"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 xml:space="preserve">11.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1F44A95" w14:textId="72372AAC" w:rsidR="00D67B0D" w:rsidRDefault="007F6717" w:rsidP="00A84448">
      <w:pPr>
        <w:rPr>
          <w:rFonts w:ascii="Arial" w:hAnsi="Arial" w:cs="Arial"/>
          <w:b/>
          <w:bCs/>
          <w:sz w:val="22"/>
          <w:szCs w:val="22"/>
          <w:lang w:bidi="en-US"/>
        </w:rPr>
      </w:pPr>
      <w:r>
        <w:rPr>
          <w:rFonts w:ascii="Arial" w:hAnsi="Arial" w:cs="Arial"/>
          <w:b/>
          <w:bCs/>
          <w:sz w:val="22"/>
          <w:szCs w:val="22"/>
          <w:lang w:bidi="en-US"/>
        </w:rPr>
        <w:t>11.1</w:t>
      </w:r>
      <w:r w:rsidR="00D67B0D" w:rsidRPr="00D67B0D">
        <w:rPr>
          <w:rFonts w:ascii="Arial" w:hAnsi="Arial" w:cs="Arial"/>
          <w:b/>
          <w:bCs/>
          <w:sz w:val="22"/>
          <w:szCs w:val="22"/>
          <w:lang w:bidi="en-US"/>
        </w:rPr>
        <w:t xml:space="preserve"> Planning Applications</w:t>
      </w:r>
    </w:p>
    <w:p w14:paraId="5E529E86" w14:textId="77777777" w:rsidR="00A84448" w:rsidRDefault="00A84448" w:rsidP="00A84448">
      <w:pPr>
        <w:rPr>
          <w:rFonts w:ascii="Arial" w:hAnsi="Arial" w:cs="Arial"/>
          <w:b/>
          <w:bCs/>
          <w:sz w:val="22"/>
          <w:szCs w:val="22"/>
          <w:lang w:bidi="en-US"/>
        </w:rPr>
      </w:pPr>
    </w:p>
    <w:p w14:paraId="4C844632" w14:textId="2B88A0BE" w:rsidR="00A84448" w:rsidRPr="00A84448" w:rsidRDefault="00A84448" w:rsidP="00A84448">
      <w:pPr>
        <w:rPr>
          <w:rFonts w:ascii="Arial" w:hAnsi="Arial" w:cs="Arial"/>
          <w:sz w:val="22"/>
          <w:szCs w:val="22"/>
          <w:lang w:bidi="en-US"/>
        </w:rPr>
      </w:pPr>
      <w:r w:rsidRPr="00A84448">
        <w:rPr>
          <w:rFonts w:ascii="Arial" w:hAnsi="Arial" w:cs="Arial"/>
          <w:sz w:val="22"/>
          <w:szCs w:val="22"/>
          <w:lang w:bidi="en-US"/>
        </w:rPr>
        <w:t>There were no planning applications to comment on.</w:t>
      </w:r>
    </w:p>
    <w:p w14:paraId="16DE7057" w14:textId="06A8A6A2" w:rsidR="00412B53" w:rsidRPr="00A84448" w:rsidRDefault="00412B53" w:rsidP="00A84448">
      <w:pPr>
        <w:rPr>
          <w:rFonts w:ascii="Arial" w:hAnsi="Arial" w:cs="Arial"/>
          <w:sz w:val="22"/>
          <w:szCs w:val="22"/>
          <w:lang w:bidi="en-US"/>
        </w:rPr>
      </w:pPr>
    </w:p>
    <w:p w14:paraId="3DBDC4A7" w14:textId="0BA6CD68" w:rsidR="00444C86" w:rsidRDefault="00444C86" w:rsidP="00086904">
      <w:pPr>
        <w:rPr>
          <w:rFonts w:ascii="Arial" w:hAnsi="Arial" w:cs="Arial"/>
          <w:b/>
          <w:bCs/>
          <w:sz w:val="22"/>
          <w:szCs w:val="22"/>
          <w:lang w:bidi="en-US"/>
        </w:rPr>
      </w:pPr>
      <w:r>
        <w:rPr>
          <w:rFonts w:ascii="Arial" w:hAnsi="Arial" w:cs="Arial"/>
          <w:b/>
          <w:bCs/>
          <w:sz w:val="22"/>
          <w:szCs w:val="22"/>
          <w:lang w:bidi="en-US"/>
        </w:rPr>
        <w:t xml:space="preserve">11.2 </w:t>
      </w:r>
      <w:r w:rsidRPr="00444C86">
        <w:rPr>
          <w:rFonts w:ascii="Arial" w:hAnsi="Arial" w:cs="Arial"/>
          <w:b/>
          <w:bCs/>
          <w:sz w:val="22"/>
          <w:szCs w:val="22"/>
          <w:lang w:bidi="en-US"/>
        </w:rPr>
        <w:t>Planning Applications to be Ratified</w:t>
      </w:r>
    </w:p>
    <w:p w14:paraId="4629F54A" w14:textId="77777777" w:rsidR="0006098D" w:rsidRDefault="0006098D" w:rsidP="00086904">
      <w:pPr>
        <w:rPr>
          <w:rFonts w:ascii="Arial" w:hAnsi="Arial" w:cs="Arial"/>
          <w:b/>
          <w:bCs/>
          <w:sz w:val="22"/>
          <w:szCs w:val="22"/>
          <w:lang w:bidi="en-US"/>
        </w:rPr>
      </w:pPr>
    </w:p>
    <w:p w14:paraId="5B5E829D" w14:textId="4FCEC04E" w:rsidR="0006098D" w:rsidRPr="0006098D" w:rsidRDefault="0006098D" w:rsidP="00086904">
      <w:pPr>
        <w:rPr>
          <w:rFonts w:ascii="Arial" w:hAnsi="Arial" w:cs="Arial"/>
          <w:sz w:val="22"/>
          <w:szCs w:val="22"/>
          <w:lang w:bidi="en-US"/>
        </w:rPr>
      </w:pPr>
      <w:r w:rsidRPr="0006098D">
        <w:rPr>
          <w:rFonts w:ascii="Arial" w:hAnsi="Arial" w:cs="Arial"/>
          <w:sz w:val="22"/>
          <w:szCs w:val="22"/>
          <w:lang w:bidi="en-US"/>
        </w:rPr>
        <w:t>The following planning applications were ratified.</w:t>
      </w:r>
    </w:p>
    <w:p w14:paraId="342E0359" w14:textId="77777777" w:rsidR="00444C86" w:rsidRPr="00444C86" w:rsidRDefault="00444C86" w:rsidP="00444C86">
      <w:pPr>
        <w:ind w:firstLine="720"/>
        <w:rPr>
          <w:rFonts w:ascii="Arial" w:hAnsi="Arial" w:cs="Arial"/>
          <w:b/>
          <w:bCs/>
          <w:sz w:val="22"/>
          <w:szCs w:val="22"/>
          <w:lang w:bidi="en-US"/>
        </w:rPr>
      </w:pPr>
    </w:p>
    <w:p w14:paraId="43611591" w14:textId="3163DB5B"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PA/2024/1678</w:t>
      </w:r>
    </w:p>
    <w:p w14:paraId="7E85440C"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4, St Cosmas Close, Challock, TN25 4BX</w:t>
      </w:r>
    </w:p>
    <w:p w14:paraId="59908189"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 xml:space="preserve">Single </w:t>
      </w:r>
      <w:proofErr w:type="spellStart"/>
      <w:r w:rsidRPr="0006098D">
        <w:rPr>
          <w:rFonts w:ascii="Arial" w:hAnsi="Arial" w:cs="Arial"/>
          <w:sz w:val="22"/>
          <w:szCs w:val="22"/>
          <w:lang w:bidi="en-US"/>
        </w:rPr>
        <w:t>storey</w:t>
      </w:r>
      <w:proofErr w:type="spellEnd"/>
      <w:r w:rsidRPr="0006098D">
        <w:rPr>
          <w:rFonts w:ascii="Arial" w:hAnsi="Arial" w:cs="Arial"/>
          <w:sz w:val="22"/>
          <w:szCs w:val="22"/>
          <w:lang w:bidi="en-US"/>
        </w:rPr>
        <w:t xml:space="preserve"> side extension following the demolition of the existing conservatory </w:t>
      </w:r>
    </w:p>
    <w:p w14:paraId="17C6444E" w14:textId="77777777" w:rsidR="0006098D" w:rsidRPr="0006098D" w:rsidRDefault="0006098D" w:rsidP="0006098D">
      <w:pPr>
        <w:rPr>
          <w:rFonts w:ascii="Arial" w:hAnsi="Arial" w:cs="Arial"/>
          <w:sz w:val="22"/>
          <w:szCs w:val="22"/>
          <w:lang w:bidi="en-US"/>
        </w:rPr>
      </w:pPr>
    </w:p>
    <w:p w14:paraId="2C372E84" w14:textId="77777777" w:rsidR="0006098D" w:rsidRPr="0006098D" w:rsidRDefault="0006098D" w:rsidP="0006098D">
      <w:pPr>
        <w:rPr>
          <w:rFonts w:ascii="Arial" w:hAnsi="Arial" w:cs="Arial"/>
          <w:b/>
          <w:bCs/>
          <w:sz w:val="22"/>
          <w:szCs w:val="22"/>
          <w:lang w:bidi="en-US"/>
        </w:rPr>
      </w:pPr>
      <w:r w:rsidRPr="0006098D">
        <w:rPr>
          <w:rFonts w:ascii="Arial" w:hAnsi="Arial" w:cs="Arial"/>
          <w:sz w:val="22"/>
          <w:szCs w:val="22"/>
          <w:lang w:bidi="en-US"/>
        </w:rPr>
        <w:t>Comments: In support</w:t>
      </w:r>
      <w:r w:rsidRPr="0006098D">
        <w:rPr>
          <w:rFonts w:ascii="Arial" w:hAnsi="Arial" w:cs="Arial"/>
          <w:b/>
          <w:bCs/>
          <w:sz w:val="22"/>
          <w:szCs w:val="22"/>
          <w:lang w:bidi="en-US"/>
        </w:rPr>
        <w:t xml:space="preserve">. </w:t>
      </w:r>
    </w:p>
    <w:p w14:paraId="5C00510C" w14:textId="77777777" w:rsidR="0006098D" w:rsidRPr="0006098D" w:rsidRDefault="0006098D" w:rsidP="0006098D">
      <w:pPr>
        <w:rPr>
          <w:rFonts w:ascii="Arial" w:hAnsi="Arial" w:cs="Arial"/>
          <w:b/>
          <w:bCs/>
          <w:sz w:val="22"/>
          <w:szCs w:val="22"/>
          <w:lang w:bidi="en-US"/>
        </w:rPr>
      </w:pPr>
    </w:p>
    <w:p w14:paraId="1332240F"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PA/2024/1674</w:t>
      </w:r>
    </w:p>
    <w:p w14:paraId="059E201B"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Beech Court, Canterbury Road, Challock, TN25 4DJ</w:t>
      </w:r>
    </w:p>
    <w:p w14:paraId="1E425852"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Proposed rear first floor extension, porch to rear, infill existing porch, changes to fenestration. Proposed studio following demolition of existing outbuilding, proposed garage and associated landscaping works.</w:t>
      </w:r>
    </w:p>
    <w:p w14:paraId="7242F137" w14:textId="77777777" w:rsidR="0006098D" w:rsidRPr="0006098D" w:rsidRDefault="0006098D" w:rsidP="0006098D">
      <w:pPr>
        <w:rPr>
          <w:rFonts w:ascii="Arial" w:hAnsi="Arial" w:cs="Arial"/>
          <w:sz w:val="22"/>
          <w:szCs w:val="22"/>
          <w:lang w:bidi="en-US"/>
        </w:rPr>
      </w:pPr>
    </w:p>
    <w:p w14:paraId="0D2CCA5D"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 xml:space="preserve">Comments: In support </w:t>
      </w:r>
    </w:p>
    <w:p w14:paraId="0A5BFD2C" w14:textId="77777777" w:rsidR="0006098D" w:rsidRPr="0006098D" w:rsidRDefault="0006098D" w:rsidP="0006098D">
      <w:pPr>
        <w:rPr>
          <w:rFonts w:ascii="Arial" w:hAnsi="Arial" w:cs="Arial"/>
          <w:sz w:val="22"/>
          <w:szCs w:val="22"/>
          <w:lang w:bidi="en-US"/>
        </w:rPr>
      </w:pPr>
    </w:p>
    <w:p w14:paraId="060C3AFC"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Support this planning application, providing the external materials used are in character with the current property and location.</w:t>
      </w:r>
    </w:p>
    <w:p w14:paraId="1E3F794A" w14:textId="77777777" w:rsidR="0006098D" w:rsidRPr="0006098D" w:rsidRDefault="0006098D" w:rsidP="0006098D">
      <w:pPr>
        <w:rPr>
          <w:rFonts w:ascii="Arial" w:hAnsi="Arial" w:cs="Arial"/>
          <w:sz w:val="22"/>
          <w:szCs w:val="22"/>
          <w:lang w:bidi="en-US"/>
        </w:rPr>
      </w:pPr>
    </w:p>
    <w:p w14:paraId="041CD804"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I support the planning application and new building work and extensions; should  be appropriate and sympathetic to the property and adjacent landscape and associated grounds.</w:t>
      </w:r>
    </w:p>
    <w:p w14:paraId="6197B38B" w14:textId="77777777" w:rsidR="0006098D" w:rsidRPr="0006098D" w:rsidRDefault="0006098D" w:rsidP="0006098D">
      <w:pPr>
        <w:rPr>
          <w:rFonts w:ascii="Arial" w:hAnsi="Arial" w:cs="Arial"/>
          <w:sz w:val="22"/>
          <w:szCs w:val="22"/>
          <w:lang w:bidi="en-US"/>
        </w:rPr>
      </w:pPr>
    </w:p>
    <w:p w14:paraId="13CFCE24"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PA/2024/1690</w:t>
      </w:r>
    </w:p>
    <w:p w14:paraId="2623EB1C"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Beech Court, Canterbury Road, Challock, TN25 4DJ</w:t>
      </w:r>
    </w:p>
    <w:p w14:paraId="4AFF5535"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Listed Building Consent for rear first floor extension, porch to rear, infill existing porch, changes to fenestration, installation of French drain. Replacement of some windows. Internal works including demolition and insertion of partitions and staircases, replacement and relocation of internal doors, vault ceilings in bedroom and study, new loft hatch, insulate external walls.</w:t>
      </w:r>
    </w:p>
    <w:p w14:paraId="4074A965" w14:textId="77777777" w:rsidR="0006098D" w:rsidRPr="0006098D" w:rsidRDefault="0006098D" w:rsidP="0006098D">
      <w:pPr>
        <w:rPr>
          <w:rFonts w:ascii="Arial" w:hAnsi="Arial" w:cs="Arial"/>
          <w:sz w:val="22"/>
          <w:szCs w:val="22"/>
          <w:lang w:bidi="en-US"/>
        </w:rPr>
      </w:pPr>
    </w:p>
    <w:p w14:paraId="56936B0C"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Comments: In support</w:t>
      </w:r>
    </w:p>
    <w:p w14:paraId="707E7FA7" w14:textId="77777777" w:rsidR="0006098D" w:rsidRPr="0006098D" w:rsidRDefault="0006098D" w:rsidP="0006098D">
      <w:pPr>
        <w:rPr>
          <w:rFonts w:ascii="Arial" w:hAnsi="Arial" w:cs="Arial"/>
          <w:sz w:val="22"/>
          <w:szCs w:val="22"/>
          <w:lang w:bidi="en-US"/>
        </w:rPr>
      </w:pPr>
    </w:p>
    <w:p w14:paraId="3FF410C5" w14:textId="77777777"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 xml:space="preserve">Considering the planning permission is for enhancement of a grade 11 listed building. </w:t>
      </w:r>
    </w:p>
    <w:p w14:paraId="11342D03" w14:textId="37E6EECC" w:rsidR="0006098D" w:rsidRPr="0006098D" w:rsidRDefault="0006098D" w:rsidP="0006098D">
      <w:pPr>
        <w:rPr>
          <w:rFonts w:ascii="Arial" w:hAnsi="Arial" w:cs="Arial"/>
          <w:sz w:val="22"/>
          <w:szCs w:val="22"/>
          <w:lang w:bidi="en-US"/>
        </w:rPr>
      </w:pPr>
      <w:r w:rsidRPr="0006098D">
        <w:rPr>
          <w:rFonts w:ascii="Arial" w:hAnsi="Arial" w:cs="Arial"/>
          <w:sz w:val="22"/>
          <w:szCs w:val="22"/>
          <w:lang w:bidi="en-US"/>
        </w:rPr>
        <w:t>As long as the work is carried out sympathetically, retaining old characteristics and enhances modern day living . I can’t see any reason to object. I support the planning application, providing it retains the characteristic features of the grade 2 listed building, using appropriate materials to protect or enhance the integrity of the building. With regard to new building work and extensions, these should also be appropriate and sympathetic to the property and adjacent landscape and associated grounds.</w:t>
      </w:r>
    </w:p>
    <w:p w14:paraId="24822756" w14:textId="19AF7E98" w:rsidR="00412B53" w:rsidRPr="0006098D" w:rsidRDefault="00412B53" w:rsidP="00086904">
      <w:pPr>
        <w:rPr>
          <w:rFonts w:ascii="Arial" w:hAnsi="Arial" w:cs="Arial"/>
          <w:sz w:val="22"/>
          <w:szCs w:val="22"/>
          <w:lang w:bidi="en-US"/>
        </w:rPr>
      </w:pPr>
    </w:p>
    <w:p w14:paraId="48B4D6D7" w14:textId="77777777" w:rsidR="00444C86" w:rsidRDefault="00444C86" w:rsidP="00444C86">
      <w:pPr>
        <w:rPr>
          <w:rFonts w:ascii="Arial" w:hAnsi="Arial" w:cs="Arial"/>
          <w:sz w:val="22"/>
          <w:szCs w:val="22"/>
          <w:lang w:bidi="en-US"/>
        </w:rPr>
      </w:pPr>
    </w:p>
    <w:p w14:paraId="7440347D" w14:textId="5AB0482C" w:rsidR="00B23F75" w:rsidRPr="00444C86" w:rsidRDefault="00444C86" w:rsidP="00444C86">
      <w:pPr>
        <w:rPr>
          <w:rFonts w:ascii="Arial" w:hAnsi="Arial" w:cs="Arial"/>
          <w:b/>
          <w:bCs/>
          <w:lang w:bidi="en-US"/>
        </w:rPr>
      </w:pPr>
      <w:r>
        <w:rPr>
          <w:rFonts w:ascii="Arial" w:hAnsi="Arial" w:cs="Arial"/>
          <w:b/>
          <w:bCs/>
          <w:lang w:bidi="en-US"/>
        </w:rPr>
        <w:t xml:space="preserve">11.3 </w:t>
      </w:r>
      <w:r w:rsidRPr="00444C86">
        <w:rPr>
          <w:rFonts w:ascii="Arial" w:hAnsi="Arial" w:cs="Arial"/>
          <w:b/>
          <w:bCs/>
          <w:lang w:bidi="en-US"/>
        </w:rPr>
        <w:t>Stage 2</w:t>
      </w:r>
      <w:r w:rsidRPr="00444C86">
        <w:rPr>
          <w:rFonts w:ascii="Arial" w:hAnsi="Arial" w:cs="Arial"/>
          <w:lang w:bidi="en-US"/>
        </w:rPr>
        <w:t xml:space="preserve"> </w:t>
      </w:r>
      <w:r w:rsidR="00173138" w:rsidRPr="00444C86">
        <w:rPr>
          <w:rFonts w:ascii="Arial" w:hAnsi="Arial" w:cs="Arial"/>
          <w:b/>
          <w:bCs/>
          <w:lang w:bidi="en-US"/>
        </w:rPr>
        <w:t>Formal Complaint Letter to ABC</w:t>
      </w:r>
      <w:r w:rsidR="006170DC" w:rsidRPr="00444C86">
        <w:rPr>
          <w:rFonts w:ascii="Arial" w:hAnsi="Arial" w:cs="Arial"/>
          <w:b/>
          <w:bCs/>
          <w:lang w:bidi="en-US"/>
        </w:rPr>
        <w:t xml:space="preserve"> Lack of consultation</w:t>
      </w:r>
      <w:r w:rsidR="00173138" w:rsidRPr="00444C86">
        <w:rPr>
          <w:rFonts w:ascii="Arial" w:hAnsi="Arial" w:cs="Arial"/>
          <w:b/>
          <w:bCs/>
          <w:lang w:bidi="en-US"/>
        </w:rPr>
        <w:t xml:space="preserve"> re</w:t>
      </w:r>
      <w:r w:rsidR="00173138" w:rsidRPr="00444C86">
        <w:rPr>
          <w:rFonts w:ascii="Arial" w:hAnsi="Arial" w:cs="Arial"/>
          <w:lang w:bidi="en-US"/>
        </w:rPr>
        <w:t xml:space="preserve"> </w:t>
      </w:r>
      <w:r w:rsidR="00B23F75" w:rsidRPr="00444C86">
        <w:rPr>
          <w:rFonts w:ascii="Arial" w:hAnsi="Arial" w:cs="Arial"/>
          <w:b/>
          <w:bCs/>
          <w:sz w:val="22"/>
          <w:szCs w:val="22"/>
          <w:lang w:bidi="en-US"/>
        </w:rPr>
        <w:t>PA/2023/0704</w:t>
      </w:r>
    </w:p>
    <w:p w14:paraId="3997FDA3" w14:textId="6F2DF6F7" w:rsidR="009956B6" w:rsidRDefault="00086904" w:rsidP="00086904">
      <w:pPr>
        <w:rPr>
          <w:rFonts w:ascii="Arial" w:hAnsi="Arial" w:cs="Arial"/>
          <w:sz w:val="22"/>
          <w:szCs w:val="22"/>
          <w:lang w:bidi="en-US"/>
        </w:rPr>
      </w:pPr>
      <w:r>
        <w:rPr>
          <w:rFonts w:ascii="Arial" w:hAnsi="Arial" w:cs="Arial"/>
          <w:b/>
          <w:bCs/>
          <w:sz w:val="22"/>
          <w:szCs w:val="22"/>
          <w:lang w:bidi="en-US"/>
        </w:rPr>
        <w:t xml:space="preserve">         </w:t>
      </w:r>
      <w:r w:rsidR="00B23F75" w:rsidRPr="00B23F75">
        <w:rPr>
          <w:rFonts w:ascii="Arial" w:hAnsi="Arial" w:cs="Arial"/>
          <w:b/>
          <w:bCs/>
          <w:sz w:val="22"/>
          <w:szCs w:val="22"/>
          <w:lang w:bidi="en-US"/>
        </w:rPr>
        <w:t>Land to the South East of High Tree Lodge, Buck Street, Challock</w:t>
      </w:r>
      <w:r w:rsidR="00B23F75" w:rsidRPr="00B23F75">
        <w:rPr>
          <w:rFonts w:ascii="Arial" w:hAnsi="Arial" w:cs="Arial"/>
          <w:sz w:val="22"/>
          <w:szCs w:val="22"/>
          <w:lang w:bidi="en-US"/>
        </w:rPr>
        <w:t xml:space="preserve"> – </w:t>
      </w:r>
    </w:p>
    <w:p w14:paraId="2DDB61F2" w14:textId="77777777" w:rsidR="009956B6" w:rsidRDefault="009956B6" w:rsidP="006170DC">
      <w:pPr>
        <w:rPr>
          <w:rFonts w:ascii="Arial" w:hAnsi="Arial" w:cs="Arial"/>
          <w:sz w:val="22"/>
          <w:szCs w:val="22"/>
          <w:lang w:bidi="en-US"/>
        </w:rPr>
      </w:pPr>
    </w:p>
    <w:p w14:paraId="10504D59" w14:textId="30FB2ADE" w:rsidR="00B23F75" w:rsidRDefault="00444C86" w:rsidP="00B23F75">
      <w:pPr>
        <w:rPr>
          <w:rFonts w:ascii="Arial" w:hAnsi="Arial" w:cs="Arial"/>
          <w:sz w:val="22"/>
          <w:szCs w:val="22"/>
          <w:lang w:bidi="en-US"/>
        </w:rPr>
      </w:pPr>
      <w:r w:rsidRPr="00444C86">
        <w:rPr>
          <w:rFonts w:ascii="Arial" w:hAnsi="Arial" w:cs="Arial"/>
          <w:sz w:val="22"/>
          <w:szCs w:val="22"/>
          <w:lang w:bidi="en-US"/>
        </w:rPr>
        <w:t>The Parish Council are awaiting to hear back from ABC Simon Cole regarding the 2nd stage complaint</w:t>
      </w:r>
      <w:r w:rsidR="00086904">
        <w:rPr>
          <w:rFonts w:ascii="Arial" w:hAnsi="Arial" w:cs="Arial"/>
          <w:sz w:val="22"/>
          <w:szCs w:val="22"/>
          <w:lang w:bidi="en-US"/>
        </w:rPr>
        <w:t xml:space="preserve"> letter</w:t>
      </w:r>
      <w:r w:rsidRPr="00444C86">
        <w:rPr>
          <w:rFonts w:ascii="Arial" w:hAnsi="Arial" w:cs="Arial"/>
          <w:sz w:val="22"/>
          <w:szCs w:val="22"/>
          <w:lang w:bidi="en-US"/>
        </w:rPr>
        <w:t xml:space="preserve"> sent.</w:t>
      </w:r>
    </w:p>
    <w:p w14:paraId="0E936E0C" w14:textId="77777777" w:rsidR="00A84448" w:rsidRDefault="00A84448" w:rsidP="00B23F75">
      <w:pPr>
        <w:rPr>
          <w:rFonts w:ascii="Arial" w:hAnsi="Arial" w:cs="Arial"/>
          <w:sz w:val="22"/>
          <w:szCs w:val="22"/>
          <w:lang w:bidi="en-US"/>
        </w:rPr>
      </w:pPr>
    </w:p>
    <w:p w14:paraId="75DFFAC5" w14:textId="7CB93313" w:rsidR="00A84448" w:rsidRDefault="00A84448" w:rsidP="00B23F75">
      <w:pPr>
        <w:rPr>
          <w:rFonts w:ascii="Arial" w:hAnsi="Arial" w:cs="Arial"/>
          <w:sz w:val="22"/>
          <w:szCs w:val="22"/>
          <w:lang w:bidi="en-US"/>
        </w:rPr>
      </w:pPr>
      <w:r>
        <w:rPr>
          <w:rFonts w:ascii="Arial" w:hAnsi="Arial" w:cs="Arial"/>
          <w:sz w:val="22"/>
          <w:szCs w:val="22"/>
          <w:lang w:bidi="en-US"/>
        </w:rPr>
        <w:t>Resolved.  Clerk to chase up response from Simon Cole, ABC.</w:t>
      </w:r>
    </w:p>
    <w:p w14:paraId="18ECC202" w14:textId="77777777" w:rsidR="00086904" w:rsidRDefault="00086904" w:rsidP="00B23F75">
      <w:pPr>
        <w:rPr>
          <w:rFonts w:ascii="Arial" w:hAnsi="Arial" w:cs="Arial"/>
          <w:sz w:val="22"/>
          <w:szCs w:val="22"/>
          <w:lang w:bidi="en-US"/>
        </w:rPr>
      </w:pPr>
    </w:p>
    <w:p w14:paraId="51DE9BB3" w14:textId="69D66AA9" w:rsidR="00086904" w:rsidRPr="00086904" w:rsidRDefault="00086904" w:rsidP="00086904">
      <w:pPr>
        <w:rPr>
          <w:rFonts w:ascii="Arial" w:hAnsi="Arial" w:cs="Arial"/>
          <w:b/>
          <w:bCs/>
          <w:sz w:val="22"/>
          <w:szCs w:val="22"/>
          <w:lang w:bidi="en-US"/>
        </w:rPr>
      </w:pPr>
      <w:r w:rsidRPr="00086904">
        <w:rPr>
          <w:rFonts w:ascii="Arial" w:hAnsi="Arial" w:cs="Arial"/>
          <w:b/>
          <w:bCs/>
          <w:sz w:val="22"/>
          <w:szCs w:val="22"/>
          <w:lang w:bidi="en-US"/>
        </w:rPr>
        <w:t xml:space="preserve">11.4 Local Plan </w:t>
      </w:r>
      <w:r w:rsidR="00A84448">
        <w:rPr>
          <w:rFonts w:ascii="Arial" w:hAnsi="Arial" w:cs="Arial"/>
          <w:b/>
          <w:bCs/>
          <w:sz w:val="22"/>
          <w:szCs w:val="22"/>
          <w:lang w:bidi="en-US"/>
        </w:rPr>
        <w:t xml:space="preserve">Explained </w:t>
      </w:r>
      <w:r w:rsidR="002F74F2">
        <w:rPr>
          <w:rFonts w:ascii="Arial" w:hAnsi="Arial" w:cs="Arial"/>
          <w:b/>
          <w:bCs/>
          <w:sz w:val="22"/>
          <w:szCs w:val="22"/>
          <w:lang w:bidi="en-US"/>
        </w:rPr>
        <w:t>Feedback</w:t>
      </w:r>
      <w:r w:rsidRPr="00086904">
        <w:rPr>
          <w:rFonts w:ascii="Arial" w:hAnsi="Arial" w:cs="Arial"/>
          <w:b/>
          <w:bCs/>
          <w:sz w:val="22"/>
          <w:szCs w:val="22"/>
          <w:lang w:bidi="en-US"/>
        </w:rPr>
        <w:t xml:space="preserve"> </w:t>
      </w:r>
      <w:r w:rsidR="00A84448">
        <w:rPr>
          <w:rFonts w:ascii="Arial" w:hAnsi="Arial" w:cs="Arial"/>
          <w:b/>
          <w:bCs/>
          <w:sz w:val="22"/>
          <w:szCs w:val="22"/>
          <w:lang w:bidi="en-US"/>
        </w:rPr>
        <w:t>Form</w:t>
      </w:r>
    </w:p>
    <w:p w14:paraId="6407FCC3" w14:textId="77777777" w:rsidR="00086904" w:rsidRPr="00086904" w:rsidRDefault="00086904" w:rsidP="00086904">
      <w:pPr>
        <w:rPr>
          <w:rFonts w:ascii="Arial" w:hAnsi="Arial" w:cs="Arial"/>
          <w:b/>
          <w:bCs/>
          <w:sz w:val="22"/>
          <w:szCs w:val="22"/>
          <w:lang w:bidi="en-US"/>
        </w:rPr>
      </w:pPr>
    </w:p>
    <w:p w14:paraId="15975438" w14:textId="5F48E482" w:rsidR="002F74F2" w:rsidRDefault="00A84448" w:rsidP="00086904">
      <w:pPr>
        <w:rPr>
          <w:rFonts w:ascii="Arial" w:hAnsi="Arial" w:cs="Arial"/>
          <w:sz w:val="22"/>
          <w:szCs w:val="22"/>
          <w:lang w:bidi="en-US"/>
        </w:rPr>
      </w:pPr>
      <w:r>
        <w:rPr>
          <w:rFonts w:ascii="Arial" w:hAnsi="Arial" w:cs="Arial"/>
          <w:sz w:val="22"/>
          <w:szCs w:val="22"/>
          <w:lang w:bidi="en-US"/>
        </w:rPr>
        <w:t xml:space="preserve">The Parish Council has provided feedback on the recent Local Plan Explained. </w:t>
      </w:r>
      <w:r w:rsidR="00AD5C21">
        <w:rPr>
          <w:rFonts w:ascii="Arial" w:hAnsi="Arial" w:cs="Arial"/>
          <w:sz w:val="22"/>
          <w:szCs w:val="22"/>
          <w:lang w:bidi="en-US"/>
        </w:rPr>
        <w:t xml:space="preserve">Addendum copy attached to minutes. </w:t>
      </w:r>
    </w:p>
    <w:p w14:paraId="73B3FEE9" w14:textId="77777777" w:rsidR="00B23F75" w:rsidRPr="00B23F75" w:rsidRDefault="00B23F75" w:rsidP="00B23F75">
      <w:pPr>
        <w:rPr>
          <w:rFonts w:ascii="Arial" w:hAnsi="Arial" w:cs="Arial"/>
          <w:sz w:val="22"/>
          <w:szCs w:val="22"/>
          <w:lang w:bidi="en-US"/>
        </w:rPr>
      </w:pPr>
    </w:p>
    <w:p w14:paraId="69CB8A0E" w14:textId="76F29A45" w:rsidR="000F109C" w:rsidRPr="00D67B0D" w:rsidRDefault="00B23F75" w:rsidP="00D67B0D">
      <w:pPr>
        <w:rPr>
          <w:rFonts w:ascii="Arial" w:hAnsi="Arial" w:cs="Arial"/>
          <w:sz w:val="22"/>
          <w:szCs w:val="22"/>
          <w:lang w:bidi="en-US"/>
        </w:rPr>
      </w:pPr>
      <w:r w:rsidRPr="00B23F75">
        <w:rPr>
          <w:rFonts w:ascii="Arial" w:hAnsi="Arial" w:cs="Arial"/>
          <w:sz w:val="22"/>
          <w:szCs w:val="22"/>
          <w:lang w:bidi="en-US"/>
        </w:rPr>
        <w:t>Relevant legislation: Town and Country Planning Act 1990.</w:t>
      </w:r>
      <w:bookmarkStart w:id="1" w:name="_Hlk169895385"/>
    </w:p>
    <w:bookmarkEnd w:id="1"/>
    <w:p w14:paraId="15DEC8CA" w14:textId="7149FFBF" w:rsidR="00D67B0D" w:rsidRPr="00D67B0D" w:rsidRDefault="00D67B0D" w:rsidP="00D67B0D">
      <w:pPr>
        <w:tabs>
          <w:tab w:val="left" w:pos="3817"/>
        </w:tabs>
        <w:rPr>
          <w:rFonts w:ascii="Arial" w:hAnsi="Arial" w:cs="Arial"/>
          <w:sz w:val="22"/>
          <w:szCs w:val="22"/>
        </w:rPr>
      </w:pPr>
    </w:p>
    <w:p w14:paraId="28175F34" w14:textId="4DA429D5" w:rsidR="00D67B0D" w:rsidRPr="00BF1E69" w:rsidRDefault="00D67B0D" w:rsidP="00BF1E69">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1</w:t>
      </w:r>
      <w:r w:rsidR="00F6152B">
        <w:rPr>
          <w:rFonts w:ascii="Arial" w:hAnsi="Arial" w:cs="Arial"/>
          <w:color w:val="B2B2B2"/>
          <w:sz w:val="22"/>
          <w:szCs w:val="22"/>
        </w:rPr>
        <w:t>2</w:t>
      </w:r>
      <w:r w:rsidRPr="00D67B0D">
        <w:rPr>
          <w:rFonts w:ascii="Arial" w:hAnsi="Arial" w:cs="Arial"/>
          <w:color w:val="B2B2B2"/>
          <w:sz w:val="22"/>
          <w:szCs w:val="22"/>
        </w:rPr>
        <w:t xml:space="preserve">.  </w:t>
      </w:r>
      <w:r w:rsidRPr="000D281A">
        <w:rPr>
          <w:rFonts w:ascii="Arial" w:hAnsi="Arial" w:cs="Arial"/>
          <w:color w:val="969696"/>
          <w:sz w:val="22"/>
          <w:szCs w:val="22"/>
        </w:rPr>
        <w:t>Multi Use Games Area</w:t>
      </w:r>
    </w:p>
    <w:p w14:paraId="23AC245C" w14:textId="77777777" w:rsidR="00D67B0D" w:rsidRDefault="00D67B0D" w:rsidP="00D67B0D">
      <w:pPr>
        <w:jc w:val="both"/>
        <w:rPr>
          <w:rFonts w:ascii="Arial" w:hAnsi="Arial" w:cs="Arial"/>
          <w:sz w:val="22"/>
          <w:szCs w:val="22"/>
        </w:rPr>
      </w:pPr>
    </w:p>
    <w:p w14:paraId="0B0B625C" w14:textId="77777777" w:rsidR="00086904" w:rsidRPr="00086904" w:rsidRDefault="00086904" w:rsidP="00086904">
      <w:pPr>
        <w:jc w:val="both"/>
        <w:rPr>
          <w:rFonts w:ascii="Arial" w:hAnsi="Arial" w:cs="Arial"/>
          <w:sz w:val="22"/>
          <w:szCs w:val="22"/>
        </w:rPr>
      </w:pPr>
      <w:proofErr w:type="spellStart"/>
      <w:r w:rsidRPr="00086904">
        <w:rPr>
          <w:rFonts w:ascii="Arial" w:hAnsi="Arial" w:cs="Arial"/>
          <w:sz w:val="22"/>
          <w:szCs w:val="22"/>
        </w:rPr>
        <w:t>i</w:t>
      </w:r>
      <w:proofErr w:type="spellEnd"/>
      <w:r w:rsidRPr="00086904">
        <w:rPr>
          <w:rFonts w:ascii="Arial" w:hAnsi="Arial" w:cs="Arial"/>
          <w:sz w:val="22"/>
          <w:szCs w:val="22"/>
        </w:rPr>
        <w:t>)</w:t>
      </w:r>
      <w:r w:rsidRPr="00086904">
        <w:rPr>
          <w:rFonts w:ascii="Arial" w:hAnsi="Arial" w:cs="Arial"/>
          <w:sz w:val="22"/>
          <w:szCs w:val="22"/>
        </w:rPr>
        <w:tab/>
        <w:t>Planning Consultant Update</w:t>
      </w:r>
    </w:p>
    <w:p w14:paraId="14F3168C" w14:textId="7170DD30" w:rsidR="00086904" w:rsidRPr="00086904" w:rsidRDefault="00086904" w:rsidP="00086904">
      <w:pPr>
        <w:jc w:val="both"/>
        <w:rPr>
          <w:rFonts w:ascii="Arial" w:hAnsi="Arial" w:cs="Arial"/>
          <w:sz w:val="22"/>
          <w:szCs w:val="22"/>
        </w:rPr>
      </w:pPr>
    </w:p>
    <w:p w14:paraId="3BC398FC" w14:textId="77777777" w:rsidR="0006098D" w:rsidRPr="0006098D" w:rsidRDefault="0006098D" w:rsidP="0006098D">
      <w:pPr>
        <w:jc w:val="both"/>
        <w:rPr>
          <w:rFonts w:ascii="Arial" w:hAnsi="Arial" w:cs="Arial"/>
          <w:sz w:val="22"/>
          <w:szCs w:val="22"/>
        </w:rPr>
      </w:pPr>
      <w:r w:rsidRPr="0006098D">
        <w:rPr>
          <w:rFonts w:ascii="Arial" w:hAnsi="Arial" w:cs="Arial"/>
          <w:sz w:val="22"/>
          <w:szCs w:val="22"/>
        </w:rPr>
        <w:t>Approved MUGA plan has been sent to Alex Young at BFT.  Received two quotations on Biodiversity Net Gain £900 and £300. Received advice from Alex Young BTF stating BNG is unlikely to be met and therefore you would need to Habitat Units from an offset provider to meet the mandatory 10% gain. Whilst I understand Ecology Partnership had quoted £900 (ex VAT). I believe they are offering different services and feel Ecology Partnership would be better placed to provide this service and in the long run we hope would work out cheaper.</w:t>
      </w:r>
    </w:p>
    <w:p w14:paraId="59D0C8A6" w14:textId="77777777" w:rsidR="0006098D" w:rsidRPr="0006098D" w:rsidRDefault="0006098D" w:rsidP="0006098D">
      <w:pPr>
        <w:jc w:val="both"/>
        <w:rPr>
          <w:rFonts w:ascii="Arial" w:hAnsi="Arial" w:cs="Arial"/>
          <w:sz w:val="22"/>
          <w:szCs w:val="22"/>
        </w:rPr>
      </w:pPr>
    </w:p>
    <w:p w14:paraId="2F3E9500" w14:textId="6D9115AC" w:rsidR="00BF1E69" w:rsidRPr="00D67B0D" w:rsidRDefault="00AD5C21" w:rsidP="00D67B0D">
      <w:pPr>
        <w:jc w:val="both"/>
        <w:rPr>
          <w:rFonts w:ascii="Arial" w:hAnsi="Arial" w:cs="Arial"/>
          <w:sz w:val="22"/>
          <w:szCs w:val="22"/>
        </w:rPr>
      </w:pPr>
      <w:r>
        <w:rPr>
          <w:rFonts w:ascii="Arial" w:hAnsi="Arial" w:cs="Arial"/>
          <w:sz w:val="22"/>
          <w:szCs w:val="22"/>
        </w:rPr>
        <w:t xml:space="preserve">Resolved. </w:t>
      </w:r>
      <w:r w:rsidR="0006098D" w:rsidRPr="0006098D">
        <w:rPr>
          <w:rFonts w:ascii="Arial" w:hAnsi="Arial" w:cs="Arial"/>
          <w:sz w:val="22"/>
          <w:szCs w:val="22"/>
        </w:rPr>
        <w:t xml:space="preserve">The Parish Council have agreed to go with Ecology Partnership.  Clerk has emailed Alex Young of chosen quotation. </w:t>
      </w:r>
    </w:p>
    <w:p w14:paraId="72DFC10A" w14:textId="77777777" w:rsidR="00D67B0D" w:rsidRPr="00D67B0D" w:rsidRDefault="00D67B0D" w:rsidP="00D67B0D">
      <w:pPr>
        <w:shd w:val="clear" w:color="auto" w:fill="FFFFFF"/>
        <w:rPr>
          <w:rFonts w:ascii="Arial" w:hAnsi="Arial" w:cs="Arial"/>
          <w:sz w:val="22"/>
          <w:szCs w:val="22"/>
        </w:rPr>
      </w:pPr>
    </w:p>
    <w:p w14:paraId="7AA5733D" w14:textId="291C0E72" w:rsidR="003617BB" w:rsidRPr="00412B53" w:rsidRDefault="00D67B0D" w:rsidP="003617BB">
      <w:pPr>
        <w:shd w:val="clear" w:color="auto" w:fill="FFFFFF"/>
        <w:rPr>
          <w:rFonts w:ascii="Arial" w:hAnsi="Arial" w:cs="Arial"/>
          <w:color w:val="B2B2B2"/>
          <w:sz w:val="22"/>
          <w:szCs w:val="22"/>
        </w:rPr>
      </w:pPr>
      <w:r w:rsidRPr="00D67B0D">
        <w:rPr>
          <w:rFonts w:ascii="Arial" w:hAnsi="Arial" w:cs="Arial"/>
          <w:color w:val="B2B2B2"/>
          <w:sz w:val="22"/>
          <w:szCs w:val="22"/>
        </w:rPr>
        <w:t>1</w:t>
      </w:r>
      <w:r w:rsidR="00F6152B">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3842E85E" w14:textId="77777777" w:rsidR="003617BB" w:rsidRPr="003617BB" w:rsidRDefault="003617BB" w:rsidP="003617BB">
      <w:pPr>
        <w:shd w:val="clear" w:color="auto" w:fill="FFFFFF"/>
        <w:rPr>
          <w:rFonts w:ascii="Arial" w:hAnsi="Arial" w:cs="Arial"/>
          <w:sz w:val="22"/>
          <w:szCs w:val="22"/>
        </w:rPr>
      </w:pPr>
    </w:p>
    <w:p w14:paraId="79D925B4" w14:textId="03BA1332" w:rsidR="003617BB" w:rsidRDefault="003617BB" w:rsidP="003617BB">
      <w:pPr>
        <w:shd w:val="clear" w:color="auto" w:fill="FFFFFF"/>
        <w:rPr>
          <w:rFonts w:ascii="Arial" w:hAnsi="Arial" w:cs="Arial"/>
          <w:b/>
          <w:bCs/>
          <w:sz w:val="22"/>
          <w:szCs w:val="22"/>
        </w:rPr>
      </w:pPr>
      <w:r>
        <w:rPr>
          <w:rFonts w:ascii="Arial" w:hAnsi="Arial" w:cs="Arial"/>
          <w:b/>
          <w:bCs/>
          <w:sz w:val="22"/>
          <w:szCs w:val="22"/>
        </w:rPr>
        <w:t>13.</w:t>
      </w:r>
      <w:r w:rsidR="00086904">
        <w:rPr>
          <w:rFonts w:ascii="Arial" w:hAnsi="Arial" w:cs="Arial"/>
          <w:b/>
          <w:bCs/>
          <w:sz w:val="22"/>
          <w:szCs w:val="22"/>
        </w:rPr>
        <w:t>1</w:t>
      </w:r>
      <w:r>
        <w:rPr>
          <w:rFonts w:ascii="Arial" w:hAnsi="Arial" w:cs="Arial"/>
          <w:b/>
          <w:bCs/>
          <w:sz w:val="22"/>
          <w:szCs w:val="22"/>
        </w:rPr>
        <w:t xml:space="preserve"> </w:t>
      </w:r>
      <w:r w:rsidRPr="003617BB">
        <w:rPr>
          <w:rFonts w:ascii="Arial" w:hAnsi="Arial" w:cs="Arial"/>
          <w:b/>
          <w:bCs/>
          <w:sz w:val="22"/>
          <w:szCs w:val="22"/>
        </w:rPr>
        <w:t>Summer Fair 14th September 2024</w:t>
      </w:r>
    </w:p>
    <w:p w14:paraId="682C0825" w14:textId="77777777" w:rsidR="0006098D" w:rsidRDefault="0006098D" w:rsidP="003617BB">
      <w:pPr>
        <w:shd w:val="clear" w:color="auto" w:fill="FFFFFF"/>
        <w:rPr>
          <w:rFonts w:ascii="Arial" w:hAnsi="Arial" w:cs="Arial"/>
          <w:b/>
          <w:bCs/>
          <w:sz w:val="22"/>
          <w:szCs w:val="22"/>
        </w:rPr>
      </w:pPr>
    </w:p>
    <w:p w14:paraId="72C83799" w14:textId="1820B693" w:rsidR="0006098D" w:rsidRPr="005E3A45" w:rsidRDefault="005E3A45" w:rsidP="003617BB">
      <w:pPr>
        <w:shd w:val="clear" w:color="auto" w:fill="FFFFFF"/>
        <w:rPr>
          <w:rFonts w:ascii="Arial" w:hAnsi="Arial" w:cs="Arial"/>
          <w:sz w:val="22"/>
          <w:szCs w:val="22"/>
        </w:rPr>
      </w:pPr>
      <w:r w:rsidRPr="005E3A45">
        <w:rPr>
          <w:rFonts w:ascii="Arial" w:hAnsi="Arial" w:cs="Arial"/>
          <w:sz w:val="22"/>
          <w:szCs w:val="22"/>
        </w:rPr>
        <w:t>Cllr Walpole</w:t>
      </w:r>
      <w:r>
        <w:rPr>
          <w:rFonts w:ascii="Arial" w:hAnsi="Arial" w:cs="Arial"/>
          <w:sz w:val="22"/>
          <w:szCs w:val="22"/>
        </w:rPr>
        <w:t xml:space="preserve"> informed the council that the Summer Fair was very successful, raising in the region of £6000.  Full details of the summer fair income and expenditure and how the funds are going to be distributed will be announced in the Forester magazine. </w:t>
      </w:r>
    </w:p>
    <w:p w14:paraId="4916BE4E" w14:textId="135B7918" w:rsidR="00086904" w:rsidRDefault="00412B53" w:rsidP="003617BB">
      <w:pPr>
        <w:shd w:val="clear" w:color="auto" w:fill="FFFFFF"/>
        <w:rPr>
          <w:rFonts w:ascii="Arial" w:hAnsi="Arial" w:cs="Arial"/>
          <w:b/>
          <w:bCs/>
          <w:sz w:val="22"/>
          <w:szCs w:val="22"/>
        </w:rPr>
      </w:pPr>
      <w:r>
        <w:rPr>
          <w:rFonts w:ascii="Arial" w:hAnsi="Arial" w:cs="Arial"/>
          <w:sz w:val="22"/>
          <w:szCs w:val="22"/>
        </w:rPr>
        <w:t xml:space="preserve"> </w:t>
      </w:r>
    </w:p>
    <w:p w14:paraId="60FFC455" w14:textId="4F1BD5F5" w:rsidR="0006098D" w:rsidRDefault="0006098D" w:rsidP="0006098D">
      <w:pPr>
        <w:shd w:val="clear" w:color="auto" w:fill="FFFFFF"/>
        <w:rPr>
          <w:rFonts w:ascii="Arial" w:hAnsi="Arial" w:cs="Arial"/>
          <w:b/>
          <w:bCs/>
          <w:sz w:val="22"/>
          <w:szCs w:val="22"/>
        </w:rPr>
      </w:pPr>
      <w:r w:rsidRPr="0006098D">
        <w:rPr>
          <w:rFonts w:ascii="Arial" w:hAnsi="Arial" w:cs="Arial"/>
          <w:b/>
          <w:bCs/>
          <w:sz w:val="22"/>
          <w:szCs w:val="22"/>
        </w:rPr>
        <w:t>13.2  Act of Remembrance Service Monday, 11th November 2024</w:t>
      </w:r>
    </w:p>
    <w:p w14:paraId="438ACBE8" w14:textId="77777777" w:rsidR="0006098D" w:rsidRPr="0006098D" w:rsidRDefault="0006098D" w:rsidP="0006098D">
      <w:pPr>
        <w:shd w:val="clear" w:color="auto" w:fill="FFFFFF"/>
        <w:rPr>
          <w:rFonts w:ascii="Arial" w:hAnsi="Arial" w:cs="Arial"/>
          <w:b/>
          <w:bCs/>
          <w:sz w:val="22"/>
          <w:szCs w:val="22"/>
        </w:rPr>
      </w:pPr>
    </w:p>
    <w:p w14:paraId="639F3C3E" w14:textId="06518A94" w:rsidR="0006098D" w:rsidRDefault="0006098D" w:rsidP="0006098D">
      <w:pPr>
        <w:shd w:val="clear" w:color="auto" w:fill="FFFFFF"/>
        <w:rPr>
          <w:rFonts w:ascii="Arial" w:hAnsi="Arial" w:cs="Arial"/>
          <w:sz w:val="22"/>
          <w:szCs w:val="22"/>
        </w:rPr>
      </w:pPr>
      <w:r w:rsidRPr="0006098D">
        <w:rPr>
          <w:rFonts w:ascii="Arial" w:hAnsi="Arial" w:cs="Arial"/>
          <w:sz w:val="22"/>
          <w:szCs w:val="22"/>
        </w:rPr>
        <w:t>Invitation to the primary school to attend.  C</w:t>
      </w:r>
      <w:r w:rsidR="005E3A45">
        <w:rPr>
          <w:rFonts w:ascii="Arial" w:hAnsi="Arial" w:cs="Arial"/>
          <w:sz w:val="22"/>
          <w:szCs w:val="22"/>
        </w:rPr>
        <w:t>llr Thomas to conduct the Act of Remembrance Service.</w:t>
      </w:r>
    </w:p>
    <w:p w14:paraId="07A9E116" w14:textId="77777777" w:rsidR="00AD5C21" w:rsidRDefault="00AD5C21" w:rsidP="0006098D">
      <w:pPr>
        <w:shd w:val="clear" w:color="auto" w:fill="FFFFFF"/>
        <w:rPr>
          <w:rFonts w:ascii="Arial" w:hAnsi="Arial" w:cs="Arial"/>
          <w:sz w:val="22"/>
          <w:szCs w:val="22"/>
        </w:rPr>
      </w:pPr>
    </w:p>
    <w:p w14:paraId="1D4464E8" w14:textId="31A0AE4B" w:rsidR="00AD5C21" w:rsidRDefault="00AD5C21" w:rsidP="0006098D">
      <w:pPr>
        <w:shd w:val="clear" w:color="auto" w:fill="FFFFFF"/>
        <w:rPr>
          <w:rFonts w:ascii="Arial" w:hAnsi="Arial" w:cs="Arial"/>
          <w:sz w:val="22"/>
          <w:szCs w:val="22"/>
        </w:rPr>
      </w:pPr>
      <w:r>
        <w:rPr>
          <w:rFonts w:ascii="Arial" w:hAnsi="Arial" w:cs="Arial"/>
          <w:sz w:val="22"/>
          <w:szCs w:val="22"/>
        </w:rPr>
        <w:t>Clerk to make enquiries in cost of purchasing a flag pole.  Councillors discussed possible sites.</w:t>
      </w:r>
    </w:p>
    <w:p w14:paraId="6DC82E75" w14:textId="77777777" w:rsidR="00AD5C21" w:rsidRDefault="00AD5C21" w:rsidP="0006098D">
      <w:pPr>
        <w:shd w:val="clear" w:color="auto" w:fill="FFFFFF"/>
        <w:rPr>
          <w:rFonts w:ascii="Arial" w:hAnsi="Arial" w:cs="Arial"/>
          <w:sz w:val="22"/>
          <w:szCs w:val="22"/>
        </w:rPr>
      </w:pPr>
    </w:p>
    <w:p w14:paraId="4A2D0789" w14:textId="7493E1B9" w:rsidR="00AD5C21" w:rsidRDefault="00AD5C21" w:rsidP="0006098D">
      <w:pPr>
        <w:shd w:val="clear" w:color="auto" w:fill="FFFFFF"/>
        <w:rPr>
          <w:rFonts w:ascii="Arial" w:hAnsi="Arial" w:cs="Arial"/>
          <w:sz w:val="22"/>
          <w:szCs w:val="22"/>
        </w:rPr>
      </w:pPr>
      <w:r>
        <w:rPr>
          <w:rFonts w:ascii="Arial" w:hAnsi="Arial" w:cs="Arial"/>
          <w:sz w:val="22"/>
          <w:szCs w:val="22"/>
        </w:rPr>
        <w:t xml:space="preserve">Flag pole near the memorial was on the Lees.  Clerk to make enquiries to ABC if planning permission is required. </w:t>
      </w:r>
    </w:p>
    <w:p w14:paraId="6E177132" w14:textId="77777777" w:rsidR="0006098D" w:rsidRPr="0006098D" w:rsidRDefault="0006098D" w:rsidP="0006098D">
      <w:pPr>
        <w:shd w:val="clear" w:color="auto" w:fill="FFFFFF"/>
        <w:rPr>
          <w:rFonts w:ascii="Arial" w:hAnsi="Arial" w:cs="Arial"/>
          <w:sz w:val="22"/>
          <w:szCs w:val="22"/>
        </w:rPr>
      </w:pPr>
    </w:p>
    <w:p w14:paraId="6ED7118E" w14:textId="4F03830E" w:rsidR="0006098D" w:rsidRDefault="0006098D" w:rsidP="0006098D">
      <w:pPr>
        <w:shd w:val="clear" w:color="auto" w:fill="FFFFFF"/>
        <w:rPr>
          <w:rFonts w:ascii="Arial" w:hAnsi="Arial" w:cs="Arial"/>
          <w:b/>
          <w:bCs/>
          <w:sz w:val="22"/>
          <w:szCs w:val="22"/>
        </w:rPr>
      </w:pPr>
      <w:r w:rsidRPr="0006098D">
        <w:rPr>
          <w:rFonts w:ascii="Arial" w:hAnsi="Arial" w:cs="Arial"/>
          <w:b/>
          <w:bCs/>
          <w:sz w:val="22"/>
          <w:szCs w:val="22"/>
        </w:rPr>
        <w:t>13.3 Friends of Challock Church Christmas Fair Sunday, 17th November 2024.</w:t>
      </w:r>
    </w:p>
    <w:p w14:paraId="740742A1" w14:textId="77777777" w:rsidR="0006098D" w:rsidRDefault="0006098D" w:rsidP="0006098D">
      <w:pPr>
        <w:shd w:val="clear" w:color="auto" w:fill="FFFFFF"/>
        <w:rPr>
          <w:rFonts w:ascii="Arial" w:hAnsi="Arial" w:cs="Arial"/>
          <w:b/>
          <w:bCs/>
          <w:sz w:val="22"/>
          <w:szCs w:val="22"/>
        </w:rPr>
      </w:pPr>
    </w:p>
    <w:p w14:paraId="2997FAAD" w14:textId="00E1C1FF" w:rsidR="0006098D" w:rsidRPr="0006098D" w:rsidRDefault="0006098D" w:rsidP="0006098D">
      <w:pPr>
        <w:shd w:val="clear" w:color="auto" w:fill="FFFFFF"/>
        <w:rPr>
          <w:rFonts w:ascii="Arial" w:hAnsi="Arial" w:cs="Arial"/>
          <w:sz w:val="22"/>
          <w:szCs w:val="22"/>
        </w:rPr>
      </w:pPr>
      <w:r w:rsidRPr="0006098D">
        <w:rPr>
          <w:rFonts w:ascii="Arial" w:hAnsi="Arial" w:cs="Arial"/>
          <w:sz w:val="22"/>
          <w:szCs w:val="22"/>
        </w:rPr>
        <w:t>Noted.</w:t>
      </w:r>
    </w:p>
    <w:p w14:paraId="562A21A5" w14:textId="77777777" w:rsidR="0006098D" w:rsidRDefault="0006098D" w:rsidP="0006098D">
      <w:pPr>
        <w:shd w:val="clear" w:color="auto" w:fill="FFFFFF"/>
        <w:rPr>
          <w:rFonts w:ascii="Arial" w:hAnsi="Arial" w:cs="Arial"/>
          <w:sz w:val="22"/>
          <w:szCs w:val="22"/>
        </w:rPr>
      </w:pPr>
    </w:p>
    <w:p w14:paraId="06482C89" w14:textId="187FBAB9" w:rsidR="0006098D" w:rsidRPr="0006098D" w:rsidRDefault="0006098D" w:rsidP="0006098D">
      <w:pPr>
        <w:shd w:val="clear" w:color="auto" w:fill="FFFFFF"/>
        <w:rPr>
          <w:rFonts w:ascii="Arial" w:hAnsi="Arial" w:cs="Arial"/>
          <w:b/>
          <w:bCs/>
          <w:sz w:val="22"/>
          <w:szCs w:val="22"/>
        </w:rPr>
      </w:pPr>
      <w:r w:rsidRPr="0006098D">
        <w:rPr>
          <w:rFonts w:ascii="Arial" w:hAnsi="Arial" w:cs="Arial"/>
          <w:b/>
          <w:bCs/>
          <w:sz w:val="22"/>
          <w:szCs w:val="22"/>
        </w:rPr>
        <w:t>13.4 VE Commemorative Event Thursday, 8th  May 2025</w:t>
      </w:r>
    </w:p>
    <w:p w14:paraId="53EDC47B" w14:textId="77777777" w:rsidR="0006098D" w:rsidRDefault="0006098D" w:rsidP="0006098D">
      <w:pPr>
        <w:shd w:val="clear" w:color="auto" w:fill="FFFFFF"/>
        <w:rPr>
          <w:rFonts w:ascii="Arial" w:hAnsi="Arial" w:cs="Arial"/>
          <w:sz w:val="22"/>
          <w:szCs w:val="22"/>
        </w:rPr>
      </w:pPr>
    </w:p>
    <w:p w14:paraId="19E13F1E" w14:textId="5C38E414" w:rsidR="0006098D" w:rsidRPr="0006098D" w:rsidRDefault="0006098D" w:rsidP="0006098D">
      <w:pPr>
        <w:shd w:val="clear" w:color="auto" w:fill="FFFFFF"/>
        <w:rPr>
          <w:rFonts w:ascii="Arial" w:hAnsi="Arial" w:cs="Arial"/>
          <w:sz w:val="22"/>
          <w:szCs w:val="22"/>
        </w:rPr>
      </w:pPr>
      <w:r w:rsidRPr="0006098D">
        <w:rPr>
          <w:rFonts w:ascii="Arial" w:hAnsi="Arial" w:cs="Arial"/>
          <w:sz w:val="22"/>
          <w:szCs w:val="22"/>
        </w:rPr>
        <w:t xml:space="preserve">Clerk making enquiries into bands attending i.e. Daisy Chains for Friday, 9th May 2025 </w:t>
      </w:r>
    </w:p>
    <w:p w14:paraId="713F0FFA" w14:textId="77777777" w:rsidR="0006098D" w:rsidRPr="0006098D" w:rsidRDefault="0006098D" w:rsidP="0006098D">
      <w:pPr>
        <w:shd w:val="clear" w:color="auto" w:fill="FFFFFF"/>
        <w:rPr>
          <w:rFonts w:ascii="Arial" w:hAnsi="Arial" w:cs="Arial"/>
          <w:sz w:val="22"/>
          <w:szCs w:val="22"/>
        </w:rPr>
      </w:pPr>
    </w:p>
    <w:p w14:paraId="05802D64" w14:textId="6BB1205D" w:rsidR="00755749" w:rsidRPr="0006098D" w:rsidRDefault="0006098D" w:rsidP="00086904">
      <w:pPr>
        <w:shd w:val="clear" w:color="auto" w:fill="FFFFFF"/>
        <w:rPr>
          <w:rFonts w:ascii="Arial" w:hAnsi="Arial" w:cs="Arial"/>
          <w:sz w:val="22"/>
          <w:szCs w:val="22"/>
        </w:rPr>
      </w:pPr>
      <w:r w:rsidRPr="0006098D">
        <w:rPr>
          <w:rFonts w:ascii="Arial" w:hAnsi="Arial" w:cs="Arial"/>
          <w:sz w:val="22"/>
          <w:szCs w:val="22"/>
        </w:rPr>
        <w:lastRenderedPageBreak/>
        <w:t xml:space="preserve">On Thursday 8th May 2025 we are encouraging the lighting of Beacons and Lamp Lights of Peace at 9.30pm, the raising of a unique VE Day flag at 9am. </w:t>
      </w:r>
    </w:p>
    <w:p w14:paraId="7BD8EC2B" w14:textId="5F609A20" w:rsidR="00D67B0D" w:rsidRPr="003617BB" w:rsidRDefault="00F6152B" w:rsidP="00D67B0D">
      <w:pPr>
        <w:shd w:val="clear" w:color="auto" w:fill="FFFFFF"/>
        <w:rPr>
          <w:rFonts w:ascii="Arial" w:hAnsi="Arial" w:cs="Arial"/>
          <w:sz w:val="22"/>
          <w:szCs w:val="22"/>
        </w:rPr>
      </w:pPr>
      <w:r w:rsidRPr="003617BB">
        <w:rPr>
          <w:rFonts w:ascii="Arial" w:hAnsi="Arial" w:cs="Arial"/>
          <w:sz w:val="22"/>
          <w:szCs w:val="22"/>
        </w:rPr>
        <w:t xml:space="preserve"> </w:t>
      </w:r>
    </w:p>
    <w:p w14:paraId="1065227E" w14:textId="550150AD"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26C8DA24" w:rsidR="002E3BE2" w:rsidRPr="000D281A" w:rsidRDefault="00F6152B" w:rsidP="000D281A">
      <w:pPr>
        <w:jc w:val="both"/>
        <w:rPr>
          <w:rFonts w:ascii="Arial" w:hAnsi="Arial" w:cs="Arial"/>
          <w:color w:val="969696"/>
          <w:sz w:val="22"/>
          <w:szCs w:val="22"/>
        </w:rPr>
      </w:pPr>
      <w:r>
        <w:rPr>
          <w:rFonts w:ascii="Arial" w:hAnsi="Arial" w:cs="Arial"/>
          <w:color w:val="969696"/>
          <w:sz w:val="22"/>
          <w:szCs w:val="22"/>
        </w:rPr>
        <w:t xml:space="preserve">14.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20DE226C" w14:textId="0AD2B029" w:rsidR="00B771EE" w:rsidRPr="00B771EE" w:rsidRDefault="00E71FE7" w:rsidP="002F35F1">
      <w:pPr>
        <w:tabs>
          <w:tab w:val="left" w:pos="3330"/>
        </w:tabs>
        <w:rPr>
          <w:rFonts w:ascii="Arial" w:hAnsi="Arial" w:cs="Arial"/>
          <w:sz w:val="22"/>
          <w:szCs w:val="22"/>
        </w:rPr>
      </w:pPr>
      <w:r>
        <w:rPr>
          <w:rFonts w:ascii="Arial" w:hAnsi="Arial" w:cs="Arial"/>
          <w:sz w:val="22"/>
          <w:szCs w:val="22"/>
        </w:rPr>
        <w:t xml:space="preserve">None. </w:t>
      </w:r>
    </w:p>
    <w:p w14:paraId="674758D0" w14:textId="7199D3B7" w:rsidR="001268C7" w:rsidRDefault="00664D2D" w:rsidP="002F35F1">
      <w:pPr>
        <w:tabs>
          <w:tab w:val="left" w:pos="3330"/>
        </w:tabs>
        <w:rPr>
          <w:rFonts w:ascii="Arial" w:hAnsi="Arial" w:cs="Arial"/>
          <w:sz w:val="22"/>
          <w:szCs w:val="22"/>
        </w:rPr>
      </w:pPr>
      <w:r>
        <w:rPr>
          <w:rFonts w:ascii="Arial" w:hAnsi="Arial" w:cs="Arial"/>
          <w:sz w:val="22"/>
          <w:szCs w:val="22"/>
        </w:rPr>
        <w:t xml:space="preserve"> </w:t>
      </w:r>
    </w:p>
    <w:p w14:paraId="7EA37BAC" w14:textId="528A41A1" w:rsidR="005B690C" w:rsidRPr="00AD5C21" w:rsidRDefault="001268C7" w:rsidP="00AD5C2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4C2672EC" w14:textId="65ED948D" w:rsidR="00F6152B" w:rsidRPr="00412B53"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263357">
        <w:rPr>
          <w:rFonts w:ascii="Arial" w:hAnsi="Arial" w:cs="Arial"/>
          <w:color w:val="808080" w:themeColor="background1" w:themeShade="80"/>
          <w:sz w:val="22"/>
          <w:szCs w:val="22"/>
        </w:rPr>
        <w:t>4</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3C482F95" w14:textId="559E4190" w:rsidR="004D7A90" w:rsidRDefault="00263357" w:rsidP="004D7A90">
      <w:pPr>
        <w:rPr>
          <w:rFonts w:ascii="Arial" w:hAnsi="Arial" w:cs="Arial"/>
          <w:sz w:val="22"/>
          <w:szCs w:val="22"/>
        </w:rPr>
      </w:pPr>
      <w:r>
        <w:rPr>
          <w:rFonts w:ascii="Arial" w:hAnsi="Arial" w:cs="Arial"/>
          <w:sz w:val="22"/>
          <w:szCs w:val="22"/>
        </w:rPr>
        <w:t>T</w:t>
      </w:r>
      <w:r w:rsidR="00664D2D">
        <w:rPr>
          <w:rFonts w:ascii="Arial" w:hAnsi="Arial" w:cs="Arial"/>
          <w:sz w:val="22"/>
          <w:szCs w:val="22"/>
        </w:rPr>
        <w:t xml:space="preserve">hursday, </w:t>
      </w:r>
      <w:r w:rsidR="00892929">
        <w:rPr>
          <w:rFonts w:ascii="Arial" w:hAnsi="Arial" w:cs="Arial"/>
          <w:sz w:val="22"/>
          <w:szCs w:val="22"/>
        </w:rPr>
        <w:t>21</w:t>
      </w:r>
      <w:r w:rsidR="00892929" w:rsidRPr="00892929">
        <w:rPr>
          <w:rFonts w:ascii="Arial" w:hAnsi="Arial" w:cs="Arial"/>
          <w:sz w:val="22"/>
          <w:szCs w:val="22"/>
          <w:vertAlign w:val="superscript"/>
        </w:rPr>
        <w:t>st</w:t>
      </w:r>
      <w:r w:rsidR="00892929">
        <w:rPr>
          <w:rFonts w:ascii="Arial" w:hAnsi="Arial" w:cs="Arial"/>
          <w:sz w:val="22"/>
          <w:szCs w:val="22"/>
        </w:rPr>
        <w:t xml:space="preserve"> November</w:t>
      </w:r>
      <w:r w:rsidR="00664D2D">
        <w:rPr>
          <w:rFonts w:ascii="Arial" w:hAnsi="Arial" w:cs="Arial"/>
          <w:sz w:val="22"/>
          <w:szCs w:val="22"/>
        </w:rPr>
        <w:t xml:space="preserve"> 2024</w:t>
      </w:r>
      <w:r w:rsidR="001B3154">
        <w:rPr>
          <w:rFonts w:ascii="Arial" w:hAnsi="Arial" w:cs="Arial"/>
          <w:sz w:val="22"/>
          <w:szCs w:val="22"/>
        </w:rPr>
        <w:t xml:space="preserve"> </w:t>
      </w:r>
    </w:p>
    <w:p w14:paraId="57AC3AF7" w14:textId="77777777" w:rsidR="00AD5C21" w:rsidRDefault="00AD5C21" w:rsidP="004D7A90">
      <w:pPr>
        <w:rPr>
          <w:rFonts w:ascii="Arial" w:hAnsi="Arial" w:cs="Arial"/>
          <w:sz w:val="22"/>
          <w:szCs w:val="22"/>
        </w:rPr>
      </w:pPr>
    </w:p>
    <w:p w14:paraId="296F3F4E" w14:textId="645AC692" w:rsidR="00AD5C21" w:rsidRPr="0062106E" w:rsidRDefault="00AD5C21" w:rsidP="004D7A90">
      <w:pPr>
        <w:rPr>
          <w:rFonts w:ascii="Arial" w:hAnsi="Arial" w:cs="Arial"/>
          <w:sz w:val="22"/>
          <w:szCs w:val="22"/>
        </w:rPr>
      </w:pPr>
      <w:r>
        <w:rPr>
          <w:rFonts w:ascii="Arial" w:hAnsi="Arial" w:cs="Arial"/>
          <w:sz w:val="22"/>
          <w:szCs w:val="22"/>
        </w:rPr>
        <w:t xml:space="preserve">Cllr Aitken gives his apologies. </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4DB57C0B" w14:textId="466493DA" w:rsidR="00FB69C0" w:rsidRPr="0062106E" w:rsidRDefault="0062106E" w:rsidP="0062106E">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p>
    <w:p w14:paraId="0F40C893" w14:textId="77777777" w:rsidR="000D281A" w:rsidRDefault="000D281A" w:rsidP="000D281A">
      <w:pPr>
        <w:rPr>
          <w:rFonts w:ascii="Arial" w:hAnsi="Arial" w:cs="Arial"/>
          <w:sz w:val="22"/>
          <w:szCs w:val="22"/>
        </w:rPr>
      </w:pPr>
      <w:bookmarkStart w:id="2"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36635775" w14:textId="77777777" w:rsidR="000D281A" w:rsidRPr="000D281A" w:rsidRDefault="000D281A" w:rsidP="000D281A">
      <w:pPr>
        <w:rPr>
          <w:rFonts w:ascii="Arial" w:hAnsi="Arial" w:cs="Arial"/>
          <w:sz w:val="22"/>
          <w:szCs w:val="22"/>
        </w:rPr>
      </w:pPr>
    </w:p>
    <w:p w14:paraId="37B0DC6D" w14:textId="68FCF98A"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F6152B">
        <w:rPr>
          <w:rFonts w:ascii="Arial" w:hAnsi="Arial" w:cs="Arial"/>
          <w:sz w:val="22"/>
          <w:szCs w:val="22"/>
        </w:rPr>
        <w:t xml:space="preserve"> </w:t>
      </w:r>
      <w:r w:rsidR="00892929">
        <w:rPr>
          <w:rFonts w:ascii="Arial" w:hAnsi="Arial" w:cs="Arial"/>
          <w:sz w:val="22"/>
          <w:szCs w:val="22"/>
        </w:rPr>
        <w:t>12</w:t>
      </w:r>
      <w:r w:rsidR="00892929" w:rsidRPr="00892929">
        <w:rPr>
          <w:rFonts w:ascii="Arial" w:hAnsi="Arial" w:cs="Arial"/>
          <w:sz w:val="22"/>
          <w:szCs w:val="22"/>
          <w:vertAlign w:val="superscript"/>
        </w:rPr>
        <w:t>th</w:t>
      </w:r>
      <w:r w:rsidR="00892929">
        <w:rPr>
          <w:rFonts w:ascii="Arial" w:hAnsi="Arial" w:cs="Arial"/>
          <w:sz w:val="22"/>
          <w:szCs w:val="22"/>
        </w:rPr>
        <w:t xml:space="preserve"> November</w:t>
      </w:r>
      <w:r w:rsidR="00412B53">
        <w:rPr>
          <w:rFonts w:ascii="Arial" w:hAnsi="Arial" w:cs="Arial"/>
          <w:sz w:val="22"/>
          <w:szCs w:val="22"/>
        </w:rPr>
        <w:t xml:space="preserve"> </w:t>
      </w:r>
      <w:r w:rsidRPr="000D281A">
        <w:rPr>
          <w:rFonts w:ascii="Arial" w:hAnsi="Arial" w:cs="Arial"/>
          <w:sz w:val="22"/>
          <w:szCs w:val="22"/>
        </w:rPr>
        <w:t>2024.</w:t>
      </w:r>
    </w:p>
    <w:p w14:paraId="17051046" w14:textId="77777777" w:rsidR="000D281A" w:rsidRPr="000D281A" w:rsidRDefault="000D281A" w:rsidP="000D281A">
      <w:pPr>
        <w:rPr>
          <w:rFonts w:ascii="Arial" w:hAnsi="Arial" w:cs="Arial"/>
          <w:sz w:val="22"/>
          <w:szCs w:val="22"/>
        </w:rPr>
      </w:pPr>
    </w:p>
    <w:p w14:paraId="384E1CA1" w14:textId="77777777" w:rsidR="000D281A" w:rsidRP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48B3580D" w14:textId="5FFD23A9" w:rsidR="000D281A" w:rsidRPr="000D281A" w:rsidRDefault="000D281A" w:rsidP="000D281A">
      <w:pPr>
        <w:rPr>
          <w:rFonts w:ascii="Arial" w:hAnsi="Arial" w:cs="Arial"/>
          <w:sz w:val="22"/>
          <w:szCs w:val="22"/>
        </w:rPr>
      </w:pPr>
    </w:p>
    <w:p w14:paraId="3F5418A0" w14:textId="6C6615CB" w:rsidR="00865CD2" w:rsidRDefault="00892929" w:rsidP="000D281A">
      <w:pPr>
        <w:rPr>
          <w:rFonts w:ascii="Arial" w:hAnsi="Arial" w:cs="Arial"/>
          <w:sz w:val="22"/>
          <w:szCs w:val="22"/>
        </w:rPr>
      </w:pPr>
      <w:r>
        <w:rPr>
          <w:rFonts w:ascii="Arial" w:hAnsi="Arial" w:cs="Arial"/>
          <w:sz w:val="22"/>
          <w:szCs w:val="22"/>
        </w:rPr>
        <w:t>9</w:t>
      </w:r>
      <w:r w:rsidRPr="00892929">
        <w:rPr>
          <w:rFonts w:ascii="Arial" w:hAnsi="Arial" w:cs="Arial"/>
          <w:sz w:val="22"/>
          <w:szCs w:val="22"/>
          <w:vertAlign w:val="superscript"/>
        </w:rPr>
        <w:t>th</w:t>
      </w:r>
      <w:r>
        <w:rPr>
          <w:rFonts w:ascii="Arial" w:hAnsi="Arial" w:cs="Arial"/>
          <w:sz w:val="22"/>
          <w:szCs w:val="22"/>
        </w:rPr>
        <w:t xml:space="preserve"> January 2025</w:t>
      </w:r>
    </w:p>
    <w:p w14:paraId="0C0E4B3E" w14:textId="3FD25CA5" w:rsidR="00892929" w:rsidRPr="00865CD2" w:rsidRDefault="00892929" w:rsidP="000D281A">
      <w:pPr>
        <w:rPr>
          <w:rFonts w:ascii="Arial" w:hAnsi="Arial" w:cs="Arial"/>
          <w:sz w:val="22"/>
          <w:szCs w:val="22"/>
        </w:rPr>
      </w:pPr>
      <w:r>
        <w:rPr>
          <w:rFonts w:ascii="Arial" w:hAnsi="Arial" w:cs="Arial"/>
          <w:sz w:val="22"/>
          <w:szCs w:val="22"/>
        </w:rPr>
        <w:t>TBA</w:t>
      </w:r>
    </w:p>
    <w:bookmarkEnd w:id="2"/>
    <w:p w14:paraId="65B0CEFB" w14:textId="14663C35" w:rsidR="00865CD2" w:rsidRDefault="00865CD2" w:rsidP="000968A0">
      <w:pPr>
        <w:rPr>
          <w:rFonts w:ascii="Arial" w:hAnsi="Arial" w:cs="Arial"/>
          <w:sz w:val="22"/>
          <w:szCs w:val="22"/>
        </w:rPr>
      </w:pPr>
    </w:p>
    <w:p w14:paraId="46FB8BCD" w14:textId="561AC8EE" w:rsidR="00AD5C21" w:rsidRPr="00AD5C21" w:rsidRDefault="00AD5C21" w:rsidP="000968A0">
      <w:pPr>
        <w:rPr>
          <w:rFonts w:ascii="Arial" w:hAnsi="Arial" w:cs="Arial"/>
          <w:b/>
          <w:bCs/>
          <w:sz w:val="22"/>
          <w:szCs w:val="22"/>
        </w:rPr>
      </w:pPr>
      <w:r w:rsidRPr="00AD5C21">
        <w:rPr>
          <w:rFonts w:ascii="Arial" w:hAnsi="Arial" w:cs="Arial"/>
          <w:b/>
          <w:bCs/>
          <w:sz w:val="22"/>
          <w:szCs w:val="22"/>
        </w:rPr>
        <w:t>The meeting closed at 8.45 pm.</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0B45987E" w14:textId="6D566DDA" w:rsidR="006C3286" w:rsidRDefault="001D6914" w:rsidP="006C3286">
      <w:pPr>
        <w:rPr>
          <w:rFonts w:ascii="Arial" w:hAnsi="Arial" w:cs="Arial"/>
          <w:b/>
          <w:sz w:val="22"/>
          <w:szCs w:val="22"/>
        </w:rPr>
      </w:pPr>
      <w:r w:rsidRPr="00E63CE9">
        <w:rPr>
          <w:rFonts w:ascii="Arial" w:hAnsi="Arial" w:cs="Arial"/>
          <w:b/>
          <w:sz w:val="22"/>
          <w:szCs w:val="22"/>
        </w:rPr>
        <w:t>Dated……………………</w:t>
      </w:r>
    </w:p>
    <w:p w14:paraId="700A0706"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4B949AFB" w14:textId="68D02C1F" w:rsidR="00A435FE" w:rsidRDefault="00A435FE"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7925D3CB"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605C13C0"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77BDAE8C"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616060BB"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4AADC6CB"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0D8CB51B"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4953F347"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358141B6" w14:textId="77777777" w:rsid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Pr>
          <w:rFonts w:ascii="Arial" w:hAnsi="Arial" w:cs="Arial"/>
          <w:b/>
          <w:bCs/>
          <w:color w:val="17365D" w:themeColor="text2" w:themeShade="BF"/>
          <w:sz w:val="22"/>
          <w:szCs w:val="22"/>
          <w:lang w:val="en-GB" w:bidi="en-US"/>
        </w:rPr>
        <w:lastRenderedPageBreak/>
        <w:t xml:space="preserve">Addendum </w:t>
      </w:r>
    </w:p>
    <w:p w14:paraId="444BC8CC" w14:textId="7C0A62E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Our Local Plan Explained</w:t>
      </w:r>
    </w:p>
    <w:p w14:paraId="2A630869"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Community Engagement Event Feedback Form</w:t>
      </w:r>
    </w:p>
    <w:p w14:paraId="344676D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1. Name  Parish Clerk</w:t>
      </w:r>
    </w:p>
    <w:p w14:paraId="0E4AEA82"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2. Organisation (if</w:t>
      </w:r>
    </w:p>
    <w:p w14:paraId="6B13381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applicable)  Challock Parish Council</w:t>
      </w:r>
    </w:p>
    <w:p w14:paraId="5B5CCE42"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3. Address</w:t>
      </w:r>
    </w:p>
    <w:p w14:paraId="1261A175"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(including postcode) c/o 14 Chapmans Close, Blind Lane, Challock, Kent TN25 4AX</w:t>
      </w:r>
    </w:p>
    <w:p w14:paraId="467BB30F"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4. Email address  parishclerkchallockpc@gmail.com</w:t>
      </w:r>
    </w:p>
    <w:p w14:paraId="12913113"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5. Would you like to be</w:t>
      </w:r>
    </w:p>
    <w:p w14:paraId="67146B95"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notified of the future</w:t>
      </w:r>
    </w:p>
    <w:p w14:paraId="1570307D"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progress with the Local</w:t>
      </w:r>
    </w:p>
    <w:p w14:paraId="17C9E3C5" w14:textId="3AC2BE75"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Plan?</w:t>
      </w:r>
    </w:p>
    <w:p w14:paraId="3733BC8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w:t>
      </w:r>
      <w:r w:rsidRPr="00662E85">
        <w:rPr>
          <w:rFonts w:ascii="Segoe UI Symbol" w:hAnsi="Segoe UI Symbol" w:cs="Segoe UI Symbol"/>
          <w:b/>
          <w:bCs/>
          <w:color w:val="17365D" w:themeColor="text2" w:themeShade="BF"/>
          <w:sz w:val="22"/>
          <w:szCs w:val="22"/>
          <w:lang w:val="en-GB" w:bidi="en-US"/>
        </w:rPr>
        <w:t>☐</w:t>
      </w:r>
      <w:r w:rsidRPr="00662E85">
        <w:rPr>
          <w:rFonts w:ascii="Arial" w:hAnsi="Arial" w:cs="Arial"/>
          <w:b/>
          <w:bCs/>
          <w:color w:val="17365D" w:themeColor="text2" w:themeShade="BF"/>
          <w:sz w:val="22"/>
          <w:szCs w:val="22"/>
          <w:lang w:val="en-GB" w:bidi="en-US"/>
        </w:rPr>
        <w:t xml:space="preserve"> Yes – by email</w:t>
      </w:r>
    </w:p>
    <w:p w14:paraId="56D57212"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 6. Think about the future of Ashford Borough, what are your aspirations for the borough over the next 15 years?</w:t>
      </w:r>
    </w:p>
    <w:p w14:paraId="5585F840"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Respecting Natural England (ANOB) in Challock.  It is recognised that there is a need to ensure that local housing needs are met within the Local Plan combined with the need to preserve and protect our natural protected landscapes. Allow organic growth within the village, not too built up.  Affordable housing and rental, and retirement homes. Improved road safety and services.</w:t>
      </w:r>
    </w:p>
    <w:p w14:paraId="0F9195A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5F27F34D"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7. What issues/challenges does the borough face that need to be addressed over the next 15 years?</w:t>
      </w:r>
    </w:p>
    <w:p w14:paraId="1AADA891"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As a borough water course/pollution issues, Stodmarsh a major environmental factor.  </w:t>
      </w:r>
    </w:p>
    <w:p w14:paraId="1328831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Challock has poor infrastructure for even the basics. Insufficient water supply. Old pipes regular</w:t>
      </w:r>
    </w:p>
    <w:p w14:paraId="143AD178"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occurrence of water leaks and the threat of water shortages is always imminent, as the supply is pumped</w:t>
      </w:r>
    </w:p>
    <w:p w14:paraId="2F82AB95"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from Charing to the Parish of Challock. In 2021, the village was without water for 5 days. The village</w:t>
      </w:r>
    </w:p>
    <w:p w14:paraId="42FD3571"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contains a boundary to one of the highest points on the North Downs: the 700-foot (210 m) contour is close</w:t>
      </w:r>
    </w:p>
    <w:p w14:paraId="06F80061"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lastRenderedPageBreak/>
        <w:t>to the village centre.</w:t>
      </w:r>
    </w:p>
    <w:p w14:paraId="733331EC"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The village footpaths are intermittent, narrow, poorly maintained and adjacent to major A251 and A252</w:t>
      </w:r>
    </w:p>
    <w:p w14:paraId="0E0F1CC7"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busy A roads. Therefore, do not provide safe routes for pedestrians including families, elderly, disabled and</w:t>
      </w:r>
    </w:p>
    <w:p w14:paraId="74CFC373"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wheelchair users. Residents often must walk on the road instead. The footpaths we have are narrow and</w:t>
      </w:r>
    </w:p>
    <w:p w14:paraId="618A05B7"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in need of repair.</w:t>
      </w:r>
    </w:p>
    <w:p w14:paraId="070A2FE6"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There are frequent electricity power cuts, poor internet, no mains gas or mains drainage. During the</w:t>
      </w:r>
    </w:p>
    <w:p w14:paraId="2CDC4C0B"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electricity power cuts, there is no wi-fi, therefore Challock residents cannot use mobile or landline to call for</w:t>
      </w:r>
    </w:p>
    <w:p w14:paraId="1A5E1266"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help, left without power and in darkness, as recently experienced when 500 homes were without power in</w:t>
      </w:r>
    </w:p>
    <w:p w14:paraId="25F482B6"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the evening. Demands for electricity with air source heating and car electric charging points further</w:t>
      </w:r>
    </w:p>
    <w:p w14:paraId="304747AD"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exacerbates the problems for Challock. This is a great concern for the resident’s safety and well-being.</w:t>
      </w:r>
    </w:p>
    <w:p w14:paraId="39957D3B"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Local services have declined, since the previous ABC Local Plan, in the parish of Challock. The village</w:t>
      </w:r>
    </w:p>
    <w:p w14:paraId="36F221EB"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stores and post office have closed, along with a café and fitness centre. The bus to Canterbury service has</w:t>
      </w:r>
    </w:p>
    <w:p w14:paraId="020BF3EA"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ceased. The only public transport is the Faversham to Ashford route, which runs every two hours, with no</w:t>
      </w:r>
    </w:p>
    <w:p w14:paraId="1F990CAF"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Sunday or evening service.</w:t>
      </w:r>
    </w:p>
    <w:p w14:paraId="4D8863A7"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There is no bus service to Charing or Chilham (the nearest train stations), or to Canterbury, the nearest</w:t>
      </w:r>
    </w:p>
    <w:p w14:paraId="0463D27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city. It is essential to have a car to travel to either local doctor surgeries in Wye or Charing. With limited bus</w:t>
      </w:r>
    </w:p>
    <w:p w14:paraId="048ED091"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services from Ashford to Faversham, access to dentists, cinema and leisure activities, retail outlets etc, a</w:t>
      </w:r>
    </w:p>
    <w:p w14:paraId="75E40544"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car is essential. Provision of public transport is weak and infrequent. The village is unsuitable for safe cycle</w:t>
      </w:r>
    </w:p>
    <w:p w14:paraId="47AB038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routes to amenities, due to its high elevation, and steep inclines from all directions, making it challenging</w:t>
      </w:r>
    </w:p>
    <w:p w14:paraId="06B43030"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cycling, even if safe routes were put in place.</w:t>
      </w:r>
    </w:p>
    <w:p w14:paraId="49A94D7F"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 </w:t>
      </w:r>
    </w:p>
    <w:p w14:paraId="7F0ED37B"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Pressure on small, oversubscribed village school.  The local school is at maximum capacity and village residents are already having to travel to get their children into schools.  </w:t>
      </w:r>
    </w:p>
    <w:p w14:paraId="76D4076C"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lastRenderedPageBreak/>
        <w:t xml:space="preserve">It should be noted that on the planning permission for the S.54 development Old Clockhouse Green that S106 money has been allocated to the Charing Primary School expansion, illustrating further that Challock as a village does not have the infrastructure for any further housing developments.  Charing Primary School is 4 miles from Challock, therefore requiring parents to make a 16-mile journey daily, putting further pressure on the highways and traffic. </w:t>
      </w:r>
    </w:p>
    <w:p w14:paraId="3F2DB03F"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There is lack of outdoor play space within the village, the play park is small in comparison to the now increased population.  There are no outdoor sports facilities  for children and adults. It has become more evident that the lack of infrastructure has a detrimental effect on our village and safeguarding and well-being of the residents.</w:t>
      </w:r>
    </w:p>
    <w:p w14:paraId="56CF3E06"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The village footpaths are intermittent, narrow, poorly maintained and adjacent to major A251 and A252 busy A roads. Therefore, do not provide safe routes for pedestrians including families, elderly, disabled and wheelchair users.  Residents often must walk on the road instead.</w:t>
      </w:r>
    </w:p>
    <w:p w14:paraId="678B3D8D"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8. How do you think the new local plan can address these issues/challenges?</w:t>
      </w:r>
    </w:p>
    <w:p w14:paraId="63C52E1A"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Better collaboration with Statutory bodies, County Council, Police, Utility Companies, Housing Associations, English Rural Parish Councils and Developers. </w:t>
      </w:r>
    </w:p>
    <w:p w14:paraId="1E867A28"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28091AC9"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9. Is there any existing infrastructure that needs improving and /or new infrastructure that needs to be provided?</w:t>
      </w:r>
    </w:p>
    <w:p w14:paraId="00556B16"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Replace old water pipes to reduce regular occurrence of water leaks.</w:t>
      </w:r>
    </w:p>
    <w:p w14:paraId="67F9EB34"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Improve resilience of water supply to Challock, to ensure there are no water shortages or reduction of pressure.</w:t>
      </w:r>
    </w:p>
    <w:p w14:paraId="79C11D47"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There is a safe footpath that meets the minimum width, set by highways, from the site to the village, to provide safe walking access for families, young children, pushchairs and wheelchairs to access the village Cricket Ground, The Lees, Village Hall or Primary school.</w:t>
      </w:r>
    </w:p>
    <w:p w14:paraId="008D30E5"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Reduce the speed though the residential areas of the A251 and A252 to 30mph</w:t>
      </w:r>
    </w:p>
    <w:p w14:paraId="43997DA9"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Ensure that electricity supply is sufficient for a stable supply for the current residents and any further new builds.</w:t>
      </w:r>
    </w:p>
    <w:p w14:paraId="72768646"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Consider linking Challock to main drains</w:t>
      </w:r>
    </w:p>
    <w:p w14:paraId="480A147B"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Provide public bus service from Canterbury to Charing</w:t>
      </w:r>
    </w:p>
    <w:p w14:paraId="45C07FA3"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Provide pelican crossings / zebra crossing from any developments that are adjacent to the A251 or A252 to ensure residents are safe to access village amenities.</w:t>
      </w:r>
    </w:p>
    <w:p w14:paraId="04ED5899"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Revise the S106 contribution system to provide monies for the Parish to benefit the community and residents. Reduce the numbers of developments down to five concerning allocating S106 contributions. Ensure that Parish Councils involvement in the decision-making process for S106 money allocations.</w:t>
      </w:r>
    </w:p>
    <w:p w14:paraId="206CAAE5"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Invest in infrastructure to provide sufficient play park and outdoor sports facilities for children and adults of the Parish to improve health, fitness and well-being.</w:t>
      </w:r>
    </w:p>
    <w:p w14:paraId="03E4C758"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lastRenderedPageBreak/>
        <w:t>10. Do you wish to provide any feedback in response to any of the sites submitted through the ‘Call for Sites’ exercise?  Any feedback should include the relevant HELAA reference/site address and any reasons of explanation for your feedback, e.g. why a site may/may not be suitable.</w:t>
      </w:r>
    </w:p>
    <w:p w14:paraId="7AC03EA0"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Site HELAA/LP41/068 is situated along the A251 in an area marked 50 mph. Too further away from the village, beyond the village confines. In AONB area close to Pested Lane. This area should be afforded the highest protection.</w:t>
      </w:r>
    </w:p>
    <w:p w14:paraId="3C2F8127"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Site HELAA/LP41/200 is situated on the perimeter/beyond the village confines and situated along the A251. No access to village centre, no footpath. In AONB and adjacent to ancient woodland Kings Wood. This area should be afforded the highest protection.</w:t>
      </w:r>
    </w:p>
    <w:p w14:paraId="057A86EB"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Site HELAA/LP41/096 is situated adjacent to the village confines and is situated along the A251.  Poor access to the village no safe crossing, poorly maintained narrow footpath opposite the proposed site. In AONB and adjacent to ancient woodland Kings Wood. This area should be afforded the highest protection. </w:t>
      </w:r>
    </w:p>
    <w:p w14:paraId="48969F5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Site HELAA/LP41/114 is situated on the perimeter/beyond the village confines and situated off the A251. Poor access to the village, no safe crossing, poorly maintained narrow footpath opposite the proposed site. In AONB and adjacent to ancient woodland ‘Kings Wood’. </w:t>
      </w:r>
    </w:p>
    <w:p w14:paraId="556CA340"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Site HELAA/LP41/052 is situated just off the roundabout, opposite The Stag pub, A251/A252. This is deemed a central open space feature and would urbanise the village. Safety concerns for accessing the A252 Canterbury Road. </w:t>
      </w:r>
    </w:p>
    <w:p w14:paraId="43BFC0B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All the above sites will have a detrimental impact on the A251 a busy and deemed unsafe A road. We already receive a lot of complaints from residents that have moved into new housing along the A251 of road safety, poor access and speeding traffic. All above sites would have a detrimental impact on AONB. Speedwatch operate along Buck Street and records higher percentage of traffic over the 40-mph speed limit. </w:t>
      </w:r>
    </w:p>
    <w:p w14:paraId="2E52017B"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Site HELAA/LP41/019 is situated along the A252 in an area marked 50 mph.  Too further away from the village, beyond the village confines. In AONB area and should be afforded the highest protection. Situated along a dangerous part of the road. Reported car accidents and this year a fatality. Police speed checks have now been conducted in this area.  Speedwatch operate at Westwell/Green Lane junction and reported highest percentage of traffic well over the 40-mph speed limit. Average speeds records are 50 mph. </w:t>
      </w:r>
    </w:p>
    <w:p w14:paraId="1B0F97F7"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Site HELAA/LP41/020 is situated in Green Lane in an AONB and adjacent to ancient woodland.  We would not oppose the small development providing it is sympathetic to the area and ensure biodiversity net gain is implemented.</w:t>
      </w:r>
    </w:p>
    <w:p w14:paraId="40458EC3"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Site HELAA/LP41/124 is situated off the A252 adjacent to new development Clockhouse Green in AONB and adjacent to ancient woodland.  We would not oppose this small development providing it is sympathetic to the area and ensure biodiversity net gain is implemented. The PROW adjacent to Clockhouse Green needs to be improved to make it more accessible especially during the winter months when it is extremely muddy and slippery. The PROW would be in more use for children from Clockhouse Green walking to school. A safe crossing onto the A252 would need to be taken into consideration. Making this stretch of the A252 a 30 mph. </w:t>
      </w:r>
    </w:p>
    <w:p w14:paraId="478292E0"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Any future new housing should have provision for 2/3-bedroom properties for rental, first time buyers / retirements homes to meet the demands from the recent housing survey.</w:t>
      </w:r>
    </w:p>
    <w:p w14:paraId="77497283"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lastRenderedPageBreak/>
        <w:t xml:space="preserve">However, with all these sites we have concerns for the water course and Stodmarsh. </w:t>
      </w:r>
    </w:p>
    <w:p w14:paraId="57BB154F"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11.Do you have any additional feedback?  If so, please use this space to provide any further thoughts  you think will be helpful.</w:t>
      </w:r>
    </w:p>
    <w:p w14:paraId="3F2D4C25"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r w:rsidRPr="00662E85">
        <w:rPr>
          <w:rFonts w:ascii="Arial" w:hAnsi="Arial" w:cs="Arial"/>
          <w:b/>
          <w:bCs/>
          <w:color w:val="17365D" w:themeColor="text2" w:themeShade="BF"/>
          <w:sz w:val="22"/>
          <w:szCs w:val="22"/>
          <w:lang w:val="en-GB" w:bidi="en-US"/>
        </w:rPr>
        <w:t xml:space="preserve">We have concerns regarding the S106 contributions. Challock has had over 100 new dwellings built since 2015 and have only received contributions to our village improvements  from Clockhouse Green development for 19 homes. Most of the planning applications have been for small developments under 10 dwellings and therefore no contributions have been received. We received contributions from 3 planning applications that were granted in 2015 for developments under 10.  Since then, changes to the S106 contributions resulted in no contributions being received for developments under 10. For the development at High Tree Lodge for 13 dwellings due to poor communication and lack of collaboration we have no s106 contributions allocated to our village.  We are trying to obtain contributions for our proposed MUGA project. </w:t>
      </w:r>
    </w:p>
    <w:p w14:paraId="47CEF61E"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69C4AC18" w14:textId="77777777" w:rsidR="00662E85" w:rsidRPr="00662E85" w:rsidRDefault="00662E85" w:rsidP="00662E85">
      <w:pPr>
        <w:spacing w:before="100" w:beforeAutospacing="1" w:after="100" w:afterAutospacing="1"/>
        <w:rPr>
          <w:rFonts w:ascii="Arial" w:hAnsi="Arial" w:cs="Arial"/>
          <w:b/>
          <w:bCs/>
          <w:color w:val="17365D" w:themeColor="text2" w:themeShade="BF"/>
          <w:sz w:val="22"/>
          <w:szCs w:val="22"/>
          <w:lang w:val="en-GB" w:bidi="en-US"/>
        </w:rPr>
      </w:pPr>
    </w:p>
    <w:p w14:paraId="3B70C868" w14:textId="44706C1D" w:rsidR="005422BB" w:rsidRPr="00A435FE" w:rsidRDefault="005422BB" w:rsidP="00016224">
      <w:pPr>
        <w:spacing w:before="100" w:beforeAutospacing="1" w:after="100" w:afterAutospacing="1"/>
        <w:rPr>
          <w:rFonts w:ascii="Arial" w:hAnsi="Arial" w:cs="Arial"/>
          <w:b/>
          <w:bCs/>
          <w:color w:val="17365D" w:themeColor="text2" w:themeShade="BF"/>
          <w:sz w:val="22"/>
          <w:szCs w:val="22"/>
          <w:lang w:val="en-GB" w:bidi="en-US"/>
        </w:rPr>
      </w:pPr>
    </w:p>
    <w:sectPr w:rsidR="005422BB" w:rsidRPr="00A435FE" w:rsidSect="000968A0">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86A12" w14:textId="77777777" w:rsidR="00D46F52" w:rsidRDefault="00D46F52" w:rsidP="00705C48">
      <w:r>
        <w:separator/>
      </w:r>
    </w:p>
  </w:endnote>
  <w:endnote w:type="continuationSeparator" w:id="0">
    <w:p w14:paraId="30FA093A" w14:textId="77777777" w:rsidR="00D46F52" w:rsidRDefault="00D46F52"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CB93" w14:textId="77777777" w:rsidR="00F23066" w:rsidRDefault="00F2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1BF4" w14:textId="77777777" w:rsidR="00F23066" w:rsidRDefault="00F23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64BB" w14:textId="77777777" w:rsidR="00F23066" w:rsidRDefault="00F2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DC735" w14:textId="77777777" w:rsidR="00D46F52" w:rsidRDefault="00D46F52" w:rsidP="00705C48">
      <w:r>
        <w:separator/>
      </w:r>
    </w:p>
  </w:footnote>
  <w:footnote w:type="continuationSeparator" w:id="0">
    <w:p w14:paraId="155C6865" w14:textId="77777777" w:rsidR="00D46F52" w:rsidRDefault="00D46F52"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FEA0" w14:textId="766C8810" w:rsidR="00F23066" w:rsidRDefault="00F2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13A6" w14:textId="3CACB92F" w:rsidR="00CB16F8" w:rsidRPr="00CB16F8" w:rsidRDefault="00CB16F8">
    <w:pPr>
      <w:pStyle w:val="Header"/>
      <w:rPr>
        <w:lang w:val="en-GB"/>
      </w:rPr>
    </w:pPr>
  </w:p>
  <w:p w14:paraId="4588D31F" w14:textId="77777777" w:rsidR="00CB16F8" w:rsidRDefault="00CB16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38B9" w14:textId="4443C1BF" w:rsidR="00F23066" w:rsidRDefault="00F2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2" w15:restartNumberingAfterBreak="0">
    <w:nsid w:val="128955A8"/>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D1E1B"/>
    <w:multiLevelType w:val="hybridMultilevel"/>
    <w:tmpl w:val="3F56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549F5"/>
    <w:multiLevelType w:val="hybridMultilevel"/>
    <w:tmpl w:val="7636817E"/>
    <w:lvl w:ilvl="0" w:tplc="7E34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12F3A"/>
    <w:multiLevelType w:val="multilevel"/>
    <w:tmpl w:val="044417B0"/>
    <w:lvl w:ilvl="0">
      <w:start w:val="11"/>
      <w:numFmt w:val="decimal"/>
      <w:lvlText w:val="%1"/>
      <w:lvlJc w:val="left"/>
      <w:pPr>
        <w:ind w:left="465" w:hanging="465"/>
      </w:pPr>
      <w:rPr>
        <w:rFonts w:hint="default"/>
        <w:b w:val="0"/>
        <w:sz w:val="24"/>
      </w:rPr>
    </w:lvl>
    <w:lvl w:ilvl="1">
      <w:start w:val="3"/>
      <w:numFmt w:val="decimal"/>
      <w:lvlText w:val="%1.%2"/>
      <w:lvlJc w:val="left"/>
      <w:pPr>
        <w:ind w:left="1125" w:hanging="465"/>
      </w:pPr>
      <w:rPr>
        <w:rFonts w:hint="default"/>
        <w:b/>
        <w:bCs w:val="0"/>
        <w:sz w:val="24"/>
      </w:rPr>
    </w:lvl>
    <w:lvl w:ilvl="2">
      <w:start w:val="1"/>
      <w:numFmt w:val="decimal"/>
      <w:lvlText w:val="%1.%2.%3"/>
      <w:lvlJc w:val="left"/>
      <w:pPr>
        <w:ind w:left="2040" w:hanging="720"/>
      </w:pPr>
      <w:rPr>
        <w:rFonts w:hint="default"/>
        <w:b w:val="0"/>
        <w:sz w:val="24"/>
      </w:rPr>
    </w:lvl>
    <w:lvl w:ilvl="3">
      <w:start w:val="1"/>
      <w:numFmt w:val="decimal"/>
      <w:lvlText w:val="%1.%2.%3.%4"/>
      <w:lvlJc w:val="left"/>
      <w:pPr>
        <w:ind w:left="2700" w:hanging="720"/>
      </w:pPr>
      <w:rPr>
        <w:rFonts w:hint="default"/>
        <w:b w:val="0"/>
        <w:sz w:val="24"/>
      </w:rPr>
    </w:lvl>
    <w:lvl w:ilvl="4">
      <w:start w:val="1"/>
      <w:numFmt w:val="decimal"/>
      <w:lvlText w:val="%1.%2.%3.%4.%5"/>
      <w:lvlJc w:val="left"/>
      <w:pPr>
        <w:ind w:left="3720" w:hanging="1080"/>
      </w:pPr>
      <w:rPr>
        <w:rFonts w:hint="default"/>
        <w:b w:val="0"/>
        <w:sz w:val="24"/>
      </w:rPr>
    </w:lvl>
    <w:lvl w:ilvl="5">
      <w:start w:val="1"/>
      <w:numFmt w:val="decimal"/>
      <w:lvlText w:val="%1.%2.%3.%4.%5.%6"/>
      <w:lvlJc w:val="left"/>
      <w:pPr>
        <w:ind w:left="4380" w:hanging="1080"/>
      </w:pPr>
      <w:rPr>
        <w:rFonts w:hint="default"/>
        <w:b w:val="0"/>
        <w:sz w:val="24"/>
      </w:rPr>
    </w:lvl>
    <w:lvl w:ilvl="6">
      <w:start w:val="1"/>
      <w:numFmt w:val="decimal"/>
      <w:lvlText w:val="%1.%2.%3.%4.%5.%6.%7"/>
      <w:lvlJc w:val="left"/>
      <w:pPr>
        <w:ind w:left="5400" w:hanging="1440"/>
      </w:pPr>
      <w:rPr>
        <w:rFonts w:hint="default"/>
        <w:b w:val="0"/>
        <w:sz w:val="24"/>
      </w:rPr>
    </w:lvl>
    <w:lvl w:ilvl="7">
      <w:start w:val="1"/>
      <w:numFmt w:val="decimal"/>
      <w:lvlText w:val="%1.%2.%3.%4.%5.%6.%7.%8"/>
      <w:lvlJc w:val="left"/>
      <w:pPr>
        <w:ind w:left="6060" w:hanging="1440"/>
      </w:pPr>
      <w:rPr>
        <w:rFonts w:hint="default"/>
        <w:b w:val="0"/>
        <w:sz w:val="24"/>
      </w:rPr>
    </w:lvl>
    <w:lvl w:ilvl="8">
      <w:start w:val="1"/>
      <w:numFmt w:val="decimal"/>
      <w:lvlText w:val="%1.%2.%3.%4.%5.%6.%7.%8.%9"/>
      <w:lvlJc w:val="left"/>
      <w:pPr>
        <w:ind w:left="7080" w:hanging="1800"/>
      </w:pPr>
      <w:rPr>
        <w:rFonts w:hint="default"/>
        <w:b w:val="0"/>
        <w:sz w:val="24"/>
      </w:rPr>
    </w:lvl>
  </w:abstractNum>
  <w:abstractNum w:abstractNumId="6" w15:restartNumberingAfterBreak="0">
    <w:nsid w:val="2F1876EE"/>
    <w:multiLevelType w:val="hybridMultilevel"/>
    <w:tmpl w:val="2744C8AE"/>
    <w:lvl w:ilvl="0" w:tplc="62142A46">
      <w:start w:val="1"/>
      <w:numFmt w:val="lowerRoman"/>
      <w:lvlText w:val="%1)"/>
      <w:lvlJc w:val="left"/>
      <w:pPr>
        <w:ind w:left="1125" w:hanging="720"/>
      </w:pPr>
      <w:rPr>
        <w:rFonts w:ascii="Arial" w:eastAsia="Times New Roman" w:hAnsi="Arial" w:cs="Arial"/>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8"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4757B0"/>
    <w:multiLevelType w:val="multilevel"/>
    <w:tmpl w:val="94920CDC"/>
    <w:lvl w:ilvl="0">
      <w:start w:val="11"/>
      <w:numFmt w:val="decimal"/>
      <w:lvlText w:val="%1"/>
      <w:lvlJc w:val="left"/>
      <w:pPr>
        <w:ind w:left="465" w:hanging="465"/>
      </w:pPr>
      <w:rPr>
        <w:rFonts w:hint="default"/>
        <w:sz w:val="24"/>
      </w:rPr>
    </w:lvl>
    <w:lvl w:ilvl="1">
      <w:start w:val="3"/>
      <w:numFmt w:val="decimal"/>
      <w:lvlText w:val="%1.%2"/>
      <w:lvlJc w:val="left"/>
      <w:pPr>
        <w:ind w:left="930" w:hanging="465"/>
      </w:pPr>
      <w:rPr>
        <w:rFonts w:hint="default"/>
        <w:sz w:val="24"/>
      </w:rPr>
    </w:lvl>
    <w:lvl w:ilvl="2">
      <w:start w:val="1"/>
      <w:numFmt w:val="decimal"/>
      <w:lvlText w:val="%1.%2.%3"/>
      <w:lvlJc w:val="left"/>
      <w:pPr>
        <w:ind w:left="1650" w:hanging="720"/>
      </w:pPr>
      <w:rPr>
        <w:rFonts w:hint="default"/>
        <w:sz w:val="24"/>
      </w:rPr>
    </w:lvl>
    <w:lvl w:ilvl="3">
      <w:start w:val="1"/>
      <w:numFmt w:val="decimal"/>
      <w:lvlText w:val="%1.%2.%3.%4"/>
      <w:lvlJc w:val="left"/>
      <w:pPr>
        <w:ind w:left="2115" w:hanging="720"/>
      </w:pPr>
      <w:rPr>
        <w:rFonts w:hint="default"/>
        <w:sz w:val="24"/>
      </w:rPr>
    </w:lvl>
    <w:lvl w:ilvl="4">
      <w:start w:val="1"/>
      <w:numFmt w:val="decimal"/>
      <w:lvlText w:val="%1.%2.%3.%4.%5"/>
      <w:lvlJc w:val="left"/>
      <w:pPr>
        <w:ind w:left="2940" w:hanging="1080"/>
      </w:pPr>
      <w:rPr>
        <w:rFonts w:hint="default"/>
        <w:sz w:val="24"/>
      </w:rPr>
    </w:lvl>
    <w:lvl w:ilvl="5">
      <w:start w:val="1"/>
      <w:numFmt w:val="decimal"/>
      <w:lvlText w:val="%1.%2.%3.%4.%5.%6"/>
      <w:lvlJc w:val="left"/>
      <w:pPr>
        <w:ind w:left="3405" w:hanging="1080"/>
      </w:pPr>
      <w:rPr>
        <w:rFonts w:hint="default"/>
        <w:sz w:val="24"/>
      </w:rPr>
    </w:lvl>
    <w:lvl w:ilvl="6">
      <w:start w:val="1"/>
      <w:numFmt w:val="decimal"/>
      <w:lvlText w:val="%1.%2.%3.%4.%5.%6.%7"/>
      <w:lvlJc w:val="left"/>
      <w:pPr>
        <w:ind w:left="4230" w:hanging="1440"/>
      </w:pPr>
      <w:rPr>
        <w:rFonts w:hint="default"/>
        <w:sz w:val="24"/>
      </w:rPr>
    </w:lvl>
    <w:lvl w:ilvl="7">
      <w:start w:val="1"/>
      <w:numFmt w:val="decimal"/>
      <w:lvlText w:val="%1.%2.%3.%4.%5.%6.%7.%8"/>
      <w:lvlJc w:val="left"/>
      <w:pPr>
        <w:ind w:left="4695" w:hanging="1440"/>
      </w:pPr>
      <w:rPr>
        <w:rFonts w:hint="default"/>
        <w:sz w:val="24"/>
      </w:rPr>
    </w:lvl>
    <w:lvl w:ilvl="8">
      <w:start w:val="1"/>
      <w:numFmt w:val="decimal"/>
      <w:lvlText w:val="%1.%2.%3.%4.%5.%6.%7.%8.%9"/>
      <w:lvlJc w:val="left"/>
      <w:pPr>
        <w:ind w:left="5520" w:hanging="1800"/>
      </w:pPr>
      <w:rPr>
        <w:rFonts w:hint="default"/>
        <w:sz w:val="24"/>
      </w:rPr>
    </w:lvl>
  </w:abstractNum>
  <w:abstractNum w:abstractNumId="10"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94D9C"/>
    <w:multiLevelType w:val="multilevel"/>
    <w:tmpl w:val="553C64D4"/>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8C456E2"/>
    <w:multiLevelType w:val="multilevel"/>
    <w:tmpl w:val="EC04D46E"/>
    <w:lvl w:ilvl="0">
      <w:start w:val="11"/>
      <w:numFmt w:val="decimal"/>
      <w:lvlText w:val="%1"/>
      <w:lvlJc w:val="left"/>
      <w:pPr>
        <w:ind w:left="465" w:hanging="465"/>
      </w:pPr>
      <w:rPr>
        <w:rFonts w:hint="default"/>
        <w:sz w:val="24"/>
      </w:rPr>
    </w:lvl>
    <w:lvl w:ilvl="1">
      <w:start w:val="3"/>
      <w:numFmt w:val="decimal"/>
      <w:lvlText w:val="%1.%2"/>
      <w:lvlJc w:val="left"/>
      <w:pPr>
        <w:ind w:left="1590" w:hanging="465"/>
      </w:pPr>
      <w:rPr>
        <w:rFonts w:hint="default"/>
        <w:sz w:val="24"/>
      </w:rPr>
    </w:lvl>
    <w:lvl w:ilvl="2">
      <w:start w:val="1"/>
      <w:numFmt w:val="decimal"/>
      <w:lvlText w:val="%1.%2.%3"/>
      <w:lvlJc w:val="left"/>
      <w:pPr>
        <w:ind w:left="2970" w:hanging="720"/>
      </w:pPr>
      <w:rPr>
        <w:rFonts w:hint="default"/>
        <w:sz w:val="24"/>
      </w:rPr>
    </w:lvl>
    <w:lvl w:ilvl="3">
      <w:start w:val="1"/>
      <w:numFmt w:val="decimal"/>
      <w:lvlText w:val="%1.%2.%3.%4"/>
      <w:lvlJc w:val="left"/>
      <w:pPr>
        <w:ind w:left="4095" w:hanging="720"/>
      </w:pPr>
      <w:rPr>
        <w:rFonts w:hint="default"/>
        <w:sz w:val="24"/>
      </w:rPr>
    </w:lvl>
    <w:lvl w:ilvl="4">
      <w:start w:val="1"/>
      <w:numFmt w:val="decimal"/>
      <w:lvlText w:val="%1.%2.%3.%4.%5"/>
      <w:lvlJc w:val="left"/>
      <w:pPr>
        <w:ind w:left="5580" w:hanging="1080"/>
      </w:pPr>
      <w:rPr>
        <w:rFonts w:hint="default"/>
        <w:sz w:val="24"/>
      </w:rPr>
    </w:lvl>
    <w:lvl w:ilvl="5">
      <w:start w:val="1"/>
      <w:numFmt w:val="decimal"/>
      <w:lvlText w:val="%1.%2.%3.%4.%5.%6"/>
      <w:lvlJc w:val="left"/>
      <w:pPr>
        <w:ind w:left="6705" w:hanging="1080"/>
      </w:pPr>
      <w:rPr>
        <w:rFonts w:hint="default"/>
        <w:sz w:val="24"/>
      </w:rPr>
    </w:lvl>
    <w:lvl w:ilvl="6">
      <w:start w:val="1"/>
      <w:numFmt w:val="decimal"/>
      <w:lvlText w:val="%1.%2.%3.%4.%5.%6.%7"/>
      <w:lvlJc w:val="left"/>
      <w:pPr>
        <w:ind w:left="8190" w:hanging="1440"/>
      </w:pPr>
      <w:rPr>
        <w:rFonts w:hint="default"/>
        <w:sz w:val="24"/>
      </w:rPr>
    </w:lvl>
    <w:lvl w:ilvl="7">
      <w:start w:val="1"/>
      <w:numFmt w:val="decimal"/>
      <w:lvlText w:val="%1.%2.%3.%4.%5.%6.%7.%8"/>
      <w:lvlJc w:val="left"/>
      <w:pPr>
        <w:ind w:left="9315" w:hanging="1440"/>
      </w:pPr>
      <w:rPr>
        <w:rFonts w:hint="default"/>
        <w:sz w:val="24"/>
      </w:rPr>
    </w:lvl>
    <w:lvl w:ilvl="8">
      <w:start w:val="1"/>
      <w:numFmt w:val="decimal"/>
      <w:lvlText w:val="%1.%2.%3.%4.%5.%6.%7.%8.%9"/>
      <w:lvlJc w:val="left"/>
      <w:pPr>
        <w:ind w:left="10800" w:hanging="1800"/>
      </w:pPr>
      <w:rPr>
        <w:rFonts w:hint="default"/>
        <w:sz w:val="24"/>
      </w:rPr>
    </w:lvl>
  </w:abstractNum>
  <w:abstractNum w:abstractNumId="13" w15:restartNumberingAfterBreak="0">
    <w:nsid w:val="49A34150"/>
    <w:multiLevelType w:val="hybridMultilevel"/>
    <w:tmpl w:val="2146DEB0"/>
    <w:lvl w:ilvl="0" w:tplc="828A858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C573CC"/>
    <w:multiLevelType w:val="hybridMultilevel"/>
    <w:tmpl w:val="9314FF5A"/>
    <w:lvl w:ilvl="0" w:tplc="36A256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D60EE"/>
    <w:multiLevelType w:val="multilevel"/>
    <w:tmpl w:val="B90ECA06"/>
    <w:lvl w:ilvl="0">
      <w:start w:val="11"/>
      <w:numFmt w:val="decimal"/>
      <w:lvlText w:val="%1"/>
      <w:lvlJc w:val="left"/>
      <w:pPr>
        <w:ind w:left="465" w:hanging="465"/>
      </w:pPr>
      <w:rPr>
        <w:rFonts w:hint="default"/>
        <w:sz w:val="24"/>
      </w:rPr>
    </w:lvl>
    <w:lvl w:ilvl="1">
      <w:start w:val="3"/>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6E4E006F"/>
    <w:multiLevelType w:val="hybridMultilevel"/>
    <w:tmpl w:val="E9EA432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341251"/>
    <w:multiLevelType w:val="hybridMultilevel"/>
    <w:tmpl w:val="F03CF876"/>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3"/>
  </w:num>
  <w:num w:numId="2" w16cid:durableId="31078376">
    <w:abstractNumId w:val="0"/>
  </w:num>
  <w:num w:numId="3" w16cid:durableId="1643386036">
    <w:abstractNumId w:val="8"/>
  </w:num>
  <w:num w:numId="4" w16cid:durableId="1722291885">
    <w:abstractNumId w:val="7"/>
  </w:num>
  <w:num w:numId="5" w16cid:durableId="1979871918">
    <w:abstractNumId w:val="1"/>
  </w:num>
  <w:num w:numId="6" w16cid:durableId="1523472656">
    <w:abstractNumId w:val="19"/>
  </w:num>
  <w:num w:numId="7" w16cid:durableId="1038701848">
    <w:abstractNumId w:val="15"/>
  </w:num>
  <w:num w:numId="8" w16cid:durableId="1890990906">
    <w:abstractNumId w:val="10"/>
  </w:num>
  <w:num w:numId="9" w16cid:durableId="822814941">
    <w:abstractNumId w:val="6"/>
  </w:num>
  <w:num w:numId="10" w16cid:durableId="1572429682">
    <w:abstractNumId w:val="14"/>
  </w:num>
  <w:num w:numId="11" w16cid:durableId="1748108277">
    <w:abstractNumId w:val="2"/>
  </w:num>
  <w:num w:numId="12" w16cid:durableId="285813957">
    <w:abstractNumId w:val="13"/>
  </w:num>
  <w:num w:numId="13" w16cid:durableId="1788810649">
    <w:abstractNumId w:val="5"/>
  </w:num>
  <w:num w:numId="14" w16cid:durableId="92676605">
    <w:abstractNumId w:val="12"/>
  </w:num>
  <w:num w:numId="15" w16cid:durableId="1472793383">
    <w:abstractNumId w:val="11"/>
  </w:num>
  <w:num w:numId="16" w16cid:durableId="37245747">
    <w:abstractNumId w:val="16"/>
  </w:num>
  <w:num w:numId="17" w16cid:durableId="1636639554">
    <w:abstractNumId w:val="9"/>
  </w:num>
  <w:num w:numId="18" w16cid:durableId="1260412039">
    <w:abstractNumId w:val="17"/>
  </w:num>
  <w:num w:numId="19" w16cid:durableId="1252622090">
    <w:abstractNumId w:val="18"/>
  </w:num>
  <w:num w:numId="20" w16cid:durableId="1691054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224B"/>
    <w:rsid w:val="000144B1"/>
    <w:rsid w:val="00016224"/>
    <w:rsid w:val="00022C66"/>
    <w:rsid w:val="00025D8B"/>
    <w:rsid w:val="000268FB"/>
    <w:rsid w:val="00027BAA"/>
    <w:rsid w:val="00027E04"/>
    <w:rsid w:val="0003197C"/>
    <w:rsid w:val="00034186"/>
    <w:rsid w:val="00036E12"/>
    <w:rsid w:val="00041E47"/>
    <w:rsid w:val="000567FF"/>
    <w:rsid w:val="0006098D"/>
    <w:rsid w:val="000616DF"/>
    <w:rsid w:val="00065ACC"/>
    <w:rsid w:val="00067660"/>
    <w:rsid w:val="00067CC7"/>
    <w:rsid w:val="00067F5B"/>
    <w:rsid w:val="00071E90"/>
    <w:rsid w:val="0007462B"/>
    <w:rsid w:val="00076D99"/>
    <w:rsid w:val="000770C0"/>
    <w:rsid w:val="000779FB"/>
    <w:rsid w:val="00080DC1"/>
    <w:rsid w:val="00083995"/>
    <w:rsid w:val="00086904"/>
    <w:rsid w:val="000968A0"/>
    <w:rsid w:val="00096F61"/>
    <w:rsid w:val="00097E23"/>
    <w:rsid w:val="000A19B7"/>
    <w:rsid w:val="000B72BD"/>
    <w:rsid w:val="000C3B09"/>
    <w:rsid w:val="000C46AE"/>
    <w:rsid w:val="000C7853"/>
    <w:rsid w:val="000D281A"/>
    <w:rsid w:val="000E68F9"/>
    <w:rsid w:val="000F109C"/>
    <w:rsid w:val="000F3514"/>
    <w:rsid w:val="00103699"/>
    <w:rsid w:val="00104965"/>
    <w:rsid w:val="00105CB2"/>
    <w:rsid w:val="00107AE4"/>
    <w:rsid w:val="001121F5"/>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138"/>
    <w:rsid w:val="00173F5E"/>
    <w:rsid w:val="00173FD8"/>
    <w:rsid w:val="0017405D"/>
    <w:rsid w:val="00176351"/>
    <w:rsid w:val="00176BE7"/>
    <w:rsid w:val="001861D0"/>
    <w:rsid w:val="0018689E"/>
    <w:rsid w:val="00187C75"/>
    <w:rsid w:val="001907D9"/>
    <w:rsid w:val="00194F65"/>
    <w:rsid w:val="001957C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2023F0"/>
    <w:rsid w:val="00205605"/>
    <w:rsid w:val="00212214"/>
    <w:rsid w:val="00213051"/>
    <w:rsid w:val="00214207"/>
    <w:rsid w:val="00214C73"/>
    <w:rsid w:val="0021573A"/>
    <w:rsid w:val="00220AA2"/>
    <w:rsid w:val="00223030"/>
    <w:rsid w:val="00226195"/>
    <w:rsid w:val="0022665C"/>
    <w:rsid w:val="00232188"/>
    <w:rsid w:val="002405E7"/>
    <w:rsid w:val="00247EBD"/>
    <w:rsid w:val="002507FF"/>
    <w:rsid w:val="00254081"/>
    <w:rsid w:val="00254553"/>
    <w:rsid w:val="002552F7"/>
    <w:rsid w:val="00260151"/>
    <w:rsid w:val="00263357"/>
    <w:rsid w:val="002676CB"/>
    <w:rsid w:val="002729DF"/>
    <w:rsid w:val="00276C93"/>
    <w:rsid w:val="00276D7B"/>
    <w:rsid w:val="00281644"/>
    <w:rsid w:val="00281F3E"/>
    <w:rsid w:val="002858BD"/>
    <w:rsid w:val="00287205"/>
    <w:rsid w:val="002914B3"/>
    <w:rsid w:val="00293A52"/>
    <w:rsid w:val="0029798C"/>
    <w:rsid w:val="002A45F5"/>
    <w:rsid w:val="002A53E2"/>
    <w:rsid w:val="002A6D7D"/>
    <w:rsid w:val="002B4563"/>
    <w:rsid w:val="002B4E50"/>
    <w:rsid w:val="002C02A7"/>
    <w:rsid w:val="002C09A4"/>
    <w:rsid w:val="002C1403"/>
    <w:rsid w:val="002C49EC"/>
    <w:rsid w:val="002C55A0"/>
    <w:rsid w:val="002D66E6"/>
    <w:rsid w:val="002E3BE2"/>
    <w:rsid w:val="002E44F5"/>
    <w:rsid w:val="002E6DC3"/>
    <w:rsid w:val="002F03F3"/>
    <w:rsid w:val="002F35B9"/>
    <w:rsid w:val="002F35F1"/>
    <w:rsid w:val="002F68BA"/>
    <w:rsid w:val="002F74F2"/>
    <w:rsid w:val="002F7818"/>
    <w:rsid w:val="00301B60"/>
    <w:rsid w:val="00301DB2"/>
    <w:rsid w:val="00301EC1"/>
    <w:rsid w:val="00302942"/>
    <w:rsid w:val="003047EB"/>
    <w:rsid w:val="00305B11"/>
    <w:rsid w:val="00305C6D"/>
    <w:rsid w:val="003109E2"/>
    <w:rsid w:val="003112A1"/>
    <w:rsid w:val="00314EFD"/>
    <w:rsid w:val="00320EAB"/>
    <w:rsid w:val="00325EF6"/>
    <w:rsid w:val="00334F82"/>
    <w:rsid w:val="00335F2A"/>
    <w:rsid w:val="00341F09"/>
    <w:rsid w:val="00346E89"/>
    <w:rsid w:val="00355FB9"/>
    <w:rsid w:val="00356037"/>
    <w:rsid w:val="003564B1"/>
    <w:rsid w:val="00356EBB"/>
    <w:rsid w:val="003617BB"/>
    <w:rsid w:val="00363FC9"/>
    <w:rsid w:val="003778E6"/>
    <w:rsid w:val="0038073C"/>
    <w:rsid w:val="003843DC"/>
    <w:rsid w:val="00384ED3"/>
    <w:rsid w:val="00387114"/>
    <w:rsid w:val="00390EC8"/>
    <w:rsid w:val="003948FB"/>
    <w:rsid w:val="003A3C5C"/>
    <w:rsid w:val="003A6E41"/>
    <w:rsid w:val="003B770C"/>
    <w:rsid w:val="003C2FD1"/>
    <w:rsid w:val="003D4E1F"/>
    <w:rsid w:val="003D633C"/>
    <w:rsid w:val="003E04FF"/>
    <w:rsid w:val="003E0673"/>
    <w:rsid w:val="003E1DD7"/>
    <w:rsid w:val="003E3670"/>
    <w:rsid w:val="003E4D13"/>
    <w:rsid w:val="003E701C"/>
    <w:rsid w:val="003E7C7C"/>
    <w:rsid w:val="003F3201"/>
    <w:rsid w:val="003F5F55"/>
    <w:rsid w:val="00400027"/>
    <w:rsid w:val="0040173F"/>
    <w:rsid w:val="00404C1F"/>
    <w:rsid w:val="00407536"/>
    <w:rsid w:val="00412B53"/>
    <w:rsid w:val="00416220"/>
    <w:rsid w:val="00420777"/>
    <w:rsid w:val="00423DA3"/>
    <w:rsid w:val="00425928"/>
    <w:rsid w:val="00426B07"/>
    <w:rsid w:val="004324FB"/>
    <w:rsid w:val="00432596"/>
    <w:rsid w:val="00435824"/>
    <w:rsid w:val="004362D5"/>
    <w:rsid w:val="00441349"/>
    <w:rsid w:val="00444BED"/>
    <w:rsid w:val="00444C86"/>
    <w:rsid w:val="00450CD9"/>
    <w:rsid w:val="004512A3"/>
    <w:rsid w:val="0045455F"/>
    <w:rsid w:val="00467F01"/>
    <w:rsid w:val="00471CEE"/>
    <w:rsid w:val="00477F67"/>
    <w:rsid w:val="0048039E"/>
    <w:rsid w:val="004842F1"/>
    <w:rsid w:val="00485627"/>
    <w:rsid w:val="0048670E"/>
    <w:rsid w:val="004A0FB1"/>
    <w:rsid w:val="004B1051"/>
    <w:rsid w:val="004B1F4B"/>
    <w:rsid w:val="004B48B3"/>
    <w:rsid w:val="004B576B"/>
    <w:rsid w:val="004C0EA3"/>
    <w:rsid w:val="004C7642"/>
    <w:rsid w:val="004D140C"/>
    <w:rsid w:val="004D23C1"/>
    <w:rsid w:val="004D29EB"/>
    <w:rsid w:val="004D5EDB"/>
    <w:rsid w:val="004D7A90"/>
    <w:rsid w:val="004E4BD1"/>
    <w:rsid w:val="0050238A"/>
    <w:rsid w:val="005027C4"/>
    <w:rsid w:val="0051157A"/>
    <w:rsid w:val="00513FC9"/>
    <w:rsid w:val="00517E38"/>
    <w:rsid w:val="00522A2A"/>
    <w:rsid w:val="00523925"/>
    <w:rsid w:val="00527D71"/>
    <w:rsid w:val="00534DE6"/>
    <w:rsid w:val="005361C2"/>
    <w:rsid w:val="005422BB"/>
    <w:rsid w:val="00544FA1"/>
    <w:rsid w:val="0054675E"/>
    <w:rsid w:val="00546D8F"/>
    <w:rsid w:val="00547441"/>
    <w:rsid w:val="005509EB"/>
    <w:rsid w:val="00551E6E"/>
    <w:rsid w:val="00556375"/>
    <w:rsid w:val="00556DCC"/>
    <w:rsid w:val="00560A04"/>
    <w:rsid w:val="00561F18"/>
    <w:rsid w:val="00564802"/>
    <w:rsid w:val="00576D0E"/>
    <w:rsid w:val="00584831"/>
    <w:rsid w:val="0058611F"/>
    <w:rsid w:val="00590E01"/>
    <w:rsid w:val="0059128D"/>
    <w:rsid w:val="005A263C"/>
    <w:rsid w:val="005A3F99"/>
    <w:rsid w:val="005B23AC"/>
    <w:rsid w:val="005B3131"/>
    <w:rsid w:val="005B315C"/>
    <w:rsid w:val="005B36F1"/>
    <w:rsid w:val="005B690C"/>
    <w:rsid w:val="005C41C5"/>
    <w:rsid w:val="005C4FE6"/>
    <w:rsid w:val="005D3168"/>
    <w:rsid w:val="005D54FC"/>
    <w:rsid w:val="005E3A45"/>
    <w:rsid w:val="005F4472"/>
    <w:rsid w:val="005F790D"/>
    <w:rsid w:val="006029B7"/>
    <w:rsid w:val="00602D52"/>
    <w:rsid w:val="006049EF"/>
    <w:rsid w:val="00604A78"/>
    <w:rsid w:val="00605B9A"/>
    <w:rsid w:val="00616AB4"/>
    <w:rsid w:val="006170DC"/>
    <w:rsid w:val="0062106E"/>
    <w:rsid w:val="006221FC"/>
    <w:rsid w:val="0063104F"/>
    <w:rsid w:val="00634D2C"/>
    <w:rsid w:val="00637CA2"/>
    <w:rsid w:val="006434F4"/>
    <w:rsid w:val="00643B96"/>
    <w:rsid w:val="00651450"/>
    <w:rsid w:val="006519EB"/>
    <w:rsid w:val="00651A30"/>
    <w:rsid w:val="006539D8"/>
    <w:rsid w:val="00657868"/>
    <w:rsid w:val="00662E85"/>
    <w:rsid w:val="00663E95"/>
    <w:rsid w:val="00664D2D"/>
    <w:rsid w:val="0067028C"/>
    <w:rsid w:val="0068159E"/>
    <w:rsid w:val="00684661"/>
    <w:rsid w:val="00686409"/>
    <w:rsid w:val="00692E3E"/>
    <w:rsid w:val="006955B7"/>
    <w:rsid w:val="00697492"/>
    <w:rsid w:val="006A13C0"/>
    <w:rsid w:val="006B10EA"/>
    <w:rsid w:val="006B56C9"/>
    <w:rsid w:val="006C0C3E"/>
    <w:rsid w:val="006C3286"/>
    <w:rsid w:val="006D0087"/>
    <w:rsid w:val="006D05BD"/>
    <w:rsid w:val="006D14F3"/>
    <w:rsid w:val="006D3370"/>
    <w:rsid w:val="006E1AF5"/>
    <w:rsid w:val="006E42DE"/>
    <w:rsid w:val="006E5426"/>
    <w:rsid w:val="006E5E76"/>
    <w:rsid w:val="006E750C"/>
    <w:rsid w:val="006F0393"/>
    <w:rsid w:val="006F0519"/>
    <w:rsid w:val="006F1B48"/>
    <w:rsid w:val="006F6BD5"/>
    <w:rsid w:val="00700A31"/>
    <w:rsid w:val="00700AD3"/>
    <w:rsid w:val="007016BD"/>
    <w:rsid w:val="0070562F"/>
    <w:rsid w:val="00705C48"/>
    <w:rsid w:val="0071206D"/>
    <w:rsid w:val="00712292"/>
    <w:rsid w:val="00717631"/>
    <w:rsid w:val="00721EEC"/>
    <w:rsid w:val="007267AB"/>
    <w:rsid w:val="007327CC"/>
    <w:rsid w:val="007334AE"/>
    <w:rsid w:val="007364B0"/>
    <w:rsid w:val="00742869"/>
    <w:rsid w:val="00744409"/>
    <w:rsid w:val="00744C5F"/>
    <w:rsid w:val="00750000"/>
    <w:rsid w:val="00750036"/>
    <w:rsid w:val="00751EF0"/>
    <w:rsid w:val="007539A2"/>
    <w:rsid w:val="00755749"/>
    <w:rsid w:val="00755BDB"/>
    <w:rsid w:val="0076254D"/>
    <w:rsid w:val="0076632E"/>
    <w:rsid w:val="007734E8"/>
    <w:rsid w:val="00775599"/>
    <w:rsid w:val="007762E2"/>
    <w:rsid w:val="00776371"/>
    <w:rsid w:val="007763D5"/>
    <w:rsid w:val="00776A19"/>
    <w:rsid w:val="0077732A"/>
    <w:rsid w:val="00780C03"/>
    <w:rsid w:val="00782E2F"/>
    <w:rsid w:val="00782E4E"/>
    <w:rsid w:val="00790272"/>
    <w:rsid w:val="007B1E32"/>
    <w:rsid w:val="007B2B1B"/>
    <w:rsid w:val="007D634C"/>
    <w:rsid w:val="007E03E7"/>
    <w:rsid w:val="007E4C11"/>
    <w:rsid w:val="007E54B2"/>
    <w:rsid w:val="007F39EF"/>
    <w:rsid w:val="007F4B79"/>
    <w:rsid w:val="007F569B"/>
    <w:rsid w:val="007F6717"/>
    <w:rsid w:val="007F6AA7"/>
    <w:rsid w:val="00805DE8"/>
    <w:rsid w:val="008109B8"/>
    <w:rsid w:val="0081367C"/>
    <w:rsid w:val="00817F8F"/>
    <w:rsid w:val="00820003"/>
    <w:rsid w:val="008208CA"/>
    <w:rsid w:val="00825F3B"/>
    <w:rsid w:val="008372EE"/>
    <w:rsid w:val="00841113"/>
    <w:rsid w:val="00841D2C"/>
    <w:rsid w:val="00843E75"/>
    <w:rsid w:val="00847301"/>
    <w:rsid w:val="00847500"/>
    <w:rsid w:val="00852373"/>
    <w:rsid w:val="00855CCB"/>
    <w:rsid w:val="00860FF1"/>
    <w:rsid w:val="00865CD2"/>
    <w:rsid w:val="008703F1"/>
    <w:rsid w:val="00874357"/>
    <w:rsid w:val="0087618A"/>
    <w:rsid w:val="0087682C"/>
    <w:rsid w:val="00876A9D"/>
    <w:rsid w:val="00877E75"/>
    <w:rsid w:val="008828AD"/>
    <w:rsid w:val="00883863"/>
    <w:rsid w:val="00883C0F"/>
    <w:rsid w:val="008841EE"/>
    <w:rsid w:val="00886AEC"/>
    <w:rsid w:val="0089173A"/>
    <w:rsid w:val="00892929"/>
    <w:rsid w:val="00894870"/>
    <w:rsid w:val="008A3127"/>
    <w:rsid w:val="008A4ACC"/>
    <w:rsid w:val="008A5D40"/>
    <w:rsid w:val="008A6E95"/>
    <w:rsid w:val="008B0F27"/>
    <w:rsid w:val="008B4609"/>
    <w:rsid w:val="008B49AD"/>
    <w:rsid w:val="008C5552"/>
    <w:rsid w:val="008C5795"/>
    <w:rsid w:val="008C635A"/>
    <w:rsid w:val="008D3B16"/>
    <w:rsid w:val="008E00D5"/>
    <w:rsid w:val="008E0C78"/>
    <w:rsid w:val="008E2E24"/>
    <w:rsid w:val="008E3277"/>
    <w:rsid w:val="008E68EE"/>
    <w:rsid w:val="008F0447"/>
    <w:rsid w:val="008F0946"/>
    <w:rsid w:val="008F0EA8"/>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6304"/>
    <w:rsid w:val="00967453"/>
    <w:rsid w:val="00972778"/>
    <w:rsid w:val="009730CC"/>
    <w:rsid w:val="00973C39"/>
    <w:rsid w:val="00975B3C"/>
    <w:rsid w:val="00980386"/>
    <w:rsid w:val="009826BB"/>
    <w:rsid w:val="00983F79"/>
    <w:rsid w:val="00986655"/>
    <w:rsid w:val="00986C09"/>
    <w:rsid w:val="00990594"/>
    <w:rsid w:val="00991252"/>
    <w:rsid w:val="0099165A"/>
    <w:rsid w:val="009928C7"/>
    <w:rsid w:val="0099332B"/>
    <w:rsid w:val="009956B6"/>
    <w:rsid w:val="009A0389"/>
    <w:rsid w:val="009A25DF"/>
    <w:rsid w:val="009A475D"/>
    <w:rsid w:val="009B1A92"/>
    <w:rsid w:val="009C3274"/>
    <w:rsid w:val="009D136E"/>
    <w:rsid w:val="009D28C8"/>
    <w:rsid w:val="009E4191"/>
    <w:rsid w:val="009E531D"/>
    <w:rsid w:val="009F1F5F"/>
    <w:rsid w:val="009F37BD"/>
    <w:rsid w:val="00A00A4E"/>
    <w:rsid w:val="00A074D2"/>
    <w:rsid w:val="00A12A6E"/>
    <w:rsid w:val="00A228BC"/>
    <w:rsid w:val="00A23B66"/>
    <w:rsid w:val="00A248A9"/>
    <w:rsid w:val="00A27173"/>
    <w:rsid w:val="00A27ADF"/>
    <w:rsid w:val="00A30B0A"/>
    <w:rsid w:val="00A435FE"/>
    <w:rsid w:val="00A51CC4"/>
    <w:rsid w:val="00A531E5"/>
    <w:rsid w:val="00A53691"/>
    <w:rsid w:val="00A53887"/>
    <w:rsid w:val="00A54DE6"/>
    <w:rsid w:val="00A56385"/>
    <w:rsid w:val="00A617E8"/>
    <w:rsid w:val="00A65F3E"/>
    <w:rsid w:val="00A70FAD"/>
    <w:rsid w:val="00A71C66"/>
    <w:rsid w:val="00A76DE5"/>
    <w:rsid w:val="00A77F06"/>
    <w:rsid w:val="00A82192"/>
    <w:rsid w:val="00A84448"/>
    <w:rsid w:val="00A85DD7"/>
    <w:rsid w:val="00A86426"/>
    <w:rsid w:val="00A87C50"/>
    <w:rsid w:val="00A87CB5"/>
    <w:rsid w:val="00A93660"/>
    <w:rsid w:val="00A952A8"/>
    <w:rsid w:val="00A962AC"/>
    <w:rsid w:val="00A968A2"/>
    <w:rsid w:val="00A96C40"/>
    <w:rsid w:val="00AA2121"/>
    <w:rsid w:val="00AA6B79"/>
    <w:rsid w:val="00AB5A0C"/>
    <w:rsid w:val="00AD16E9"/>
    <w:rsid w:val="00AD5C21"/>
    <w:rsid w:val="00AE2D39"/>
    <w:rsid w:val="00AE5E5B"/>
    <w:rsid w:val="00AE742F"/>
    <w:rsid w:val="00AF019D"/>
    <w:rsid w:val="00AF095D"/>
    <w:rsid w:val="00AF10AD"/>
    <w:rsid w:val="00AF21AF"/>
    <w:rsid w:val="00AF3B79"/>
    <w:rsid w:val="00AF5672"/>
    <w:rsid w:val="00AF73E7"/>
    <w:rsid w:val="00B010A0"/>
    <w:rsid w:val="00B01E52"/>
    <w:rsid w:val="00B0240E"/>
    <w:rsid w:val="00B10AB7"/>
    <w:rsid w:val="00B12254"/>
    <w:rsid w:val="00B138AB"/>
    <w:rsid w:val="00B1709B"/>
    <w:rsid w:val="00B20304"/>
    <w:rsid w:val="00B23F75"/>
    <w:rsid w:val="00B262C0"/>
    <w:rsid w:val="00B31C78"/>
    <w:rsid w:val="00B36538"/>
    <w:rsid w:val="00B3724A"/>
    <w:rsid w:val="00B42AAE"/>
    <w:rsid w:val="00B467EF"/>
    <w:rsid w:val="00B50329"/>
    <w:rsid w:val="00B50778"/>
    <w:rsid w:val="00B55877"/>
    <w:rsid w:val="00B61B6B"/>
    <w:rsid w:val="00B64A77"/>
    <w:rsid w:val="00B711FE"/>
    <w:rsid w:val="00B7129C"/>
    <w:rsid w:val="00B72F52"/>
    <w:rsid w:val="00B7698B"/>
    <w:rsid w:val="00B771EE"/>
    <w:rsid w:val="00B77DF9"/>
    <w:rsid w:val="00B8186A"/>
    <w:rsid w:val="00B8377B"/>
    <w:rsid w:val="00B847B5"/>
    <w:rsid w:val="00B860FB"/>
    <w:rsid w:val="00B86B09"/>
    <w:rsid w:val="00B94DA6"/>
    <w:rsid w:val="00BA651B"/>
    <w:rsid w:val="00BA719E"/>
    <w:rsid w:val="00BB0C7E"/>
    <w:rsid w:val="00BC1D1F"/>
    <w:rsid w:val="00BD365E"/>
    <w:rsid w:val="00BE08FE"/>
    <w:rsid w:val="00BE0CFF"/>
    <w:rsid w:val="00BE763E"/>
    <w:rsid w:val="00BF0E3D"/>
    <w:rsid w:val="00BF1E69"/>
    <w:rsid w:val="00BF5C79"/>
    <w:rsid w:val="00C103F4"/>
    <w:rsid w:val="00C30671"/>
    <w:rsid w:val="00C34956"/>
    <w:rsid w:val="00C40A2D"/>
    <w:rsid w:val="00C42286"/>
    <w:rsid w:val="00C42EB1"/>
    <w:rsid w:val="00C46F53"/>
    <w:rsid w:val="00C51FCF"/>
    <w:rsid w:val="00C520DC"/>
    <w:rsid w:val="00C53641"/>
    <w:rsid w:val="00C55842"/>
    <w:rsid w:val="00C60D30"/>
    <w:rsid w:val="00C649CD"/>
    <w:rsid w:val="00C72927"/>
    <w:rsid w:val="00C75AA8"/>
    <w:rsid w:val="00C83633"/>
    <w:rsid w:val="00C84F9C"/>
    <w:rsid w:val="00C93A41"/>
    <w:rsid w:val="00CA1CCE"/>
    <w:rsid w:val="00CA245D"/>
    <w:rsid w:val="00CA39C4"/>
    <w:rsid w:val="00CA7E0B"/>
    <w:rsid w:val="00CB16F8"/>
    <w:rsid w:val="00CB4308"/>
    <w:rsid w:val="00CB4C26"/>
    <w:rsid w:val="00CC045F"/>
    <w:rsid w:val="00CC318E"/>
    <w:rsid w:val="00CC404B"/>
    <w:rsid w:val="00CC42D5"/>
    <w:rsid w:val="00CD4778"/>
    <w:rsid w:val="00CE3525"/>
    <w:rsid w:val="00CF0ED8"/>
    <w:rsid w:val="00CF3405"/>
    <w:rsid w:val="00CF6401"/>
    <w:rsid w:val="00D11C3A"/>
    <w:rsid w:val="00D143D3"/>
    <w:rsid w:val="00D2133B"/>
    <w:rsid w:val="00D272A3"/>
    <w:rsid w:val="00D33FB3"/>
    <w:rsid w:val="00D34674"/>
    <w:rsid w:val="00D40A83"/>
    <w:rsid w:val="00D42F41"/>
    <w:rsid w:val="00D4370C"/>
    <w:rsid w:val="00D46610"/>
    <w:rsid w:val="00D46F52"/>
    <w:rsid w:val="00D506C3"/>
    <w:rsid w:val="00D522D8"/>
    <w:rsid w:val="00D619EC"/>
    <w:rsid w:val="00D66C98"/>
    <w:rsid w:val="00D67B0D"/>
    <w:rsid w:val="00D7309C"/>
    <w:rsid w:val="00D81572"/>
    <w:rsid w:val="00D912D7"/>
    <w:rsid w:val="00D91B8A"/>
    <w:rsid w:val="00D93400"/>
    <w:rsid w:val="00D93CC8"/>
    <w:rsid w:val="00DA234C"/>
    <w:rsid w:val="00DA4C23"/>
    <w:rsid w:val="00DA7C5B"/>
    <w:rsid w:val="00DB3F9A"/>
    <w:rsid w:val="00DB7220"/>
    <w:rsid w:val="00DC0442"/>
    <w:rsid w:val="00DC7122"/>
    <w:rsid w:val="00DD108B"/>
    <w:rsid w:val="00DD1E86"/>
    <w:rsid w:val="00DD575B"/>
    <w:rsid w:val="00DE372B"/>
    <w:rsid w:val="00DE40E4"/>
    <w:rsid w:val="00DE73B9"/>
    <w:rsid w:val="00DF0E6E"/>
    <w:rsid w:val="00DF2451"/>
    <w:rsid w:val="00DF46AE"/>
    <w:rsid w:val="00DF7118"/>
    <w:rsid w:val="00E00559"/>
    <w:rsid w:val="00E0123C"/>
    <w:rsid w:val="00E013C2"/>
    <w:rsid w:val="00E016E6"/>
    <w:rsid w:val="00E01787"/>
    <w:rsid w:val="00E0450F"/>
    <w:rsid w:val="00E110D1"/>
    <w:rsid w:val="00E12812"/>
    <w:rsid w:val="00E12B0D"/>
    <w:rsid w:val="00E20BDE"/>
    <w:rsid w:val="00E212CB"/>
    <w:rsid w:val="00E25022"/>
    <w:rsid w:val="00E268D1"/>
    <w:rsid w:val="00E30F95"/>
    <w:rsid w:val="00E325E9"/>
    <w:rsid w:val="00E32D8B"/>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73B3"/>
    <w:rsid w:val="00E71B01"/>
    <w:rsid w:val="00E71FE7"/>
    <w:rsid w:val="00E730C4"/>
    <w:rsid w:val="00E77D61"/>
    <w:rsid w:val="00E80A85"/>
    <w:rsid w:val="00E82172"/>
    <w:rsid w:val="00E85183"/>
    <w:rsid w:val="00E90102"/>
    <w:rsid w:val="00E9077E"/>
    <w:rsid w:val="00E90D49"/>
    <w:rsid w:val="00E918CD"/>
    <w:rsid w:val="00E92920"/>
    <w:rsid w:val="00E92BCB"/>
    <w:rsid w:val="00E9518F"/>
    <w:rsid w:val="00EA6A1D"/>
    <w:rsid w:val="00EB0845"/>
    <w:rsid w:val="00EB0F4D"/>
    <w:rsid w:val="00EB2758"/>
    <w:rsid w:val="00EB2A00"/>
    <w:rsid w:val="00EB618A"/>
    <w:rsid w:val="00EC076F"/>
    <w:rsid w:val="00EC0EF5"/>
    <w:rsid w:val="00EC2762"/>
    <w:rsid w:val="00EC29C0"/>
    <w:rsid w:val="00EC333E"/>
    <w:rsid w:val="00ED225F"/>
    <w:rsid w:val="00ED547B"/>
    <w:rsid w:val="00ED788D"/>
    <w:rsid w:val="00EE2436"/>
    <w:rsid w:val="00EE5902"/>
    <w:rsid w:val="00EF0E33"/>
    <w:rsid w:val="00F00184"/>
    <w:rsid w:val="00F002C0"/>
    <w:rsid w:val="00F04112"/>
    <w:rsid w:val="00F055E3"/>
    <w:rsid w:val="00F13AA0"/>
    <w:rsid w:val="00F148AC"/>
    <w:rsid w:val="00F16071"/>
    <w:rsid w:val="00F23066"/>
    <w:rsid w:val="00F255AD"/>
    <w:rsid w:val="00F25AAE"/>
    <w:rsid w:val="00F27CBA"/>
    <w:rsid w:val="00F325DB"/>
    <w:rsid w:val="00F32FE0"/>
    <w:rsid w:val="00F44548"/>
    <w:rsid w:val="00F45FD8"/>
    <w:rsid w:val="00F4623C"/>
    <w:rsid w:val="00F4683D"/>
    <w:rsid w:val="00F47268"/>
    <w:rsid w:val="00F5091F"/>
    <w:rsid w:val="00F523CA"/>
    <w:rsid w:val="00F53C7B"/>
    <w:rsid w:val="00F600BF"/>
    <w:rsid w:val="00F608C6"/>
    <w:rsid w:val="00F6152B"/>
    <w:rsid w:val="00F6299A"/>
    <w:rsid w:val="00F64229"/>
    <w:rsid w:val="00F65ACA"/>
    <w:rsid w:val="00F80EF9"/>
    <w:rsid w:val="00F83593"/>
    <w:rsid w:val="00F84CAB"/>
    <w:rsid w:val="00F87133"/>
    <w:rsid w:val="00F94089"/>
    <w:rsid w:val="00F96D0A"/>
    <w:rsid w:val="00FB39A4"/>
    <w:rsid w:val="00FB69C0"/>
    <w:rsid w:val="00FB744B"/>
    <w:rsid w:val="00FD17C2"/>
    <w:rsid w:val="00FD3752"/>
    <w:rsid w:val="00FD512E"/>
    <w:rsid w:val="00FD63ED"/>
    <w:rsid w:val="00FD6D94"/>
    <w:rsid w:val="00FE0B1B"/>
    <w:rsid w:val="00FE0F0A"/>
    <w:rsid w:val="00FE2CAD"/>
    <w:rsid w:val="00FE476A"/>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Daniel</cp:lastModifiedBy>
  <cp:revision>10</cp:revision>
  <cp:lastPrinted>2023-11-29T10:29:00Z</cp:lastPrinted>
  <dcterms:created xsi:type="dcterms:W3CDTF">2024-09-15T05:34:00Z</dcterms:created>
  <dcterms:modified xsi:type="dcterms:W3CDTF">2024-10-26T08:11:00Z</dcterms:modified>
</cp:coreProperties>
</file>